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BA" w:rsidRPr="00FF4414" w:rsidRDefault="002D0ABA" w:rsidP="005D6EB4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C00000"/>
          <w:sz w:val="36"/>
          <w:szCs w:val="36"/>
          <w:bdr w:val="none" w:sz="0" w:space="0" w:color="auto" w:frame="1"/>
        </w:rPr>
      </w:pPr>
      <w:r w:rsidRPr="00FF4414">
        <w:rPr>
          <w:rFonts w:ascii="inherit" w:hAnsi="inherit"/>
          <w:color w:val="C00000"/>
          <w:sz w:val="45"/>
          <w:szCs w:val="45"/>
          <w:bdr w:val="none" w:sz="0" w:space="0" w:color="auto" w:frame="1"/>
        </w:rPr>
        <w:t xml:space="preserve"> </w:t>
      </w:r>
      <w:r w:rsidR="00E22B67" w:rsidRPr="00E22B67">
        <w:rPr>
          <w:rFonts w:ascii="Times New Roman" w:hAnsi="Times New Roman" w:cs="Times New Roman"/>
          <w:color w:val="C00000"/>
          <w:sz w:val="28"/>
          <w:szCs w:val="28"/>
          <w:highlight w:val="yellow"/>
          <w:bdr w:val="none" w:sz="0" w:space="0" w:color="auto" w:frame="1"/>
        </w:rPr>
        <w:t>Консультация для родителей на тему:</w:t>
      </w:r>
      <w:r w:rsidR="00FF4414" w:rsidRPr="00E22B67">
        <w:rPr>
          <w:rFonts w:ascii="Times New Roman" w:hAnsi="Times New Roman" w:cs="Times New Roman"/>
          <w:color w:val="C00000"/>
          <w:sz w:val="28"/>
          <w:szCs w:val="28"/>
          <w:highlight w:val="yellow"/>
          <w:bdr w:val="none" w:sz="0" w:space="0" w:color="auto" w:frame="1"/>
        </w:rPr>
        <w:t xml:space="preserve"> </w:t>
      </w:r>
      <w:r w:rsidR="00FF4414" w:rsidRPr="00E22B67">
        <w:rPr>
          <w:rFonts w:ascii="Times New Roman" w:hAnsi="Times New Roman" w:cs="Times New Roman"/>
          <w:i/>
          <w:color w:val="C00000"/>
          <w:sz w:val="40"/>
          <w:szCs w:val="40"/>
          <w:highlight w:val="yellow"/>
          <w:bdr w:val="none" w:sz="0" w:space="0" w:color="auto" w:frame="1"/>
        </w:rPr>
        <w:t xml:space="preserve">Осторожно </w:t>
      </w:r>
      <w:r w:rsidR="00FF4414" w:rsidRPr="00FF4414">
        <w:rPr>
          <w:rFonts w:ascii="Times New Roman" w:hAnsi="Times New Roman" w:cs="Times New Roman"/>
          <w:i/>
          <w:color w:val="C00000"/>
          <w:sz w:val="40"/>
          <w:szCs w:val="40"/>
          <w:highlight w:val="yellow"/>
          <w:bdr w:val="none" w:sz="0" w:space="0" w:color="auto" w:frame="1"/>
        </w:rPr>
        <w:t>– солнце!</w:t>
      </w:r>
      <w:r w:rsidRPr="00FF4414">
        <w:rPr>
          <w:rFonts w:ascii="Times New Roman" w:hAnsi="Times New Roman" w:cs="Times New Roman"/>
          <w:color w:val="C00000"/>
          <w:sz w:val="36"/>
          <w:szCs w:val="36"/>
          <w:bdr w:val="none" w:sz="0" w:space="0" w:color="auto" w:frame="1"/>
        </w:rPr>
        <w:t xml:space="preserve">      </w:t>
      </w:r>
      <w:r w:rsidR="00FF4414">
        <w:rPr>
          <w:rFonts w:ascii="Times New Roman" w:hAnsi="Times New Roman" w:cs="Times New Roman"/>
          <w:b w:val="0"/>
          <w:bCs w:val="0"/>
          <w:noProof/>
          <w:color w:val="C00000"/>
          <w:sz w:val="36"/>
          <w:szCs w:val="36"/>
          <w:bdr w:val="none" w:sz="0" w:space="0" w:color="auto" w:frame="1"/>
        </w:rPr>
        <w:drawing>
          <wp:inline distT="0" distB="0" distL="0" distR="0">
            <wp:extent cx="2362200" cy="215679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56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4414">
        <w:rPr>
          <w:rFonts w:ascii="Times New Roman" w:hAnsi="Times New Roman" w:cs="Times New Roman"/>
          <w:color w:val="C00000"/>
          <w:sz w:val="36"/>
          <w:szCs w:val="36"/>
          <w:bdr w:val="none" w:sz="0" w:space="0" w:color="auto" w:frame="1"/>
        </w:rPr>
        <w:t xml:space="preserve">                                    </w:t>
      </w:r>
    </w:p>
    <w:p w:rsidR="005D6EB4" w:rsidRPr="000A3A04" w:rsidRDefault="00FF4414" w:rsidP="005D6EB4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bdr w:val="none" w:sz="0" w:space="0" w:color="auto" w:frame="1"/>
        </w:rPr>
        <w:t xml:space="preserve">                             </w:t>
      </w:r>
      <w:r w:rsidR="005D6EB4" w:rsidRPr="000A3A04">
        <w:rPr>
          <w:rFonts w:ascii="Times New Roman" w:hAnsi="Times New Roman" w:cs="Times New Roman"/>
          <w:i/>
          <w:color w:val="FF0000"/>
          <w:sz w:val="28"/>
          <w:szCs w:val="28"/>
          <w:bdr w:val="none" w:sz="0" w:space="0" w:color="auto" w:frame="1"/>
        </w:rPr>
        <w:t>Причины солнечного удара</w:t>
      </w:r>
      <w:r w:rsidRPr="000A3A04">
        <w:rPr>
          <w:rFonts w:ascii="Times New Roman" w:hAnsi="Times New Roman" w:cs="Times New Roman"/>
          <w:i/>
          <w:color w:val="FF0000"/>
          <w:sz w:val="28"/>
          <w:szCs w:val="28"/>
          <w:bdr w:val="none" w:sz="0" w:space="0" w:color="auto" w:frame="1"/>
        </w:rPr>
        <w:t>:</w:t>
      </w:r>
    </w:p>
    <w:p w:rsidR="005D6EB4" w:rsidRPr="000A3A04" w:rsidRDefault="005D6EB4" w:rsidP="005D6EB4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0A3A04">
        <w:rPr>
          <w:sz w:val="28"/>
          <w:szCs w:val="28"/>
        </w:rPr>
        <w:t>Солнечный удар, или тепловой удар, — развивается, если организм ребёнка теряет слишком много жидкости, а температура тела поднимается выше 40,5 градусов. В этой ситуации внутренние системы начинают хуже функционировать и даже могут останавливаться.</w:t>
      </w:r>
      <w:r w:rsidR="002D0ABA" w:rsidRPr="000A3A04">
        <w:rPr>
          <w:sz w:val="28"/>
          <w:szCs w:val="28"/>
        </w:rPr>
        <w:br/>
        <w:t xml:space="preserve">  Солнечный удар вызывается воздействием солнца, но может также быть вызван сильной активностью или высокими температурами окружающей среды. Тепловой удар – опасная для жизни чрезвычайная ситуация, и вы должны быстро обратиться к врачу.</w:t>
      </w:r>
    </w:p>
    <w:p w:rsidR="005D6EB4" w:rsidRPr="000A3A04" w:rsidRDefault="005D6EB4" w:rsidP="005D6E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3A04">
        <w:rPr>
          <w:rFonts w:ascii="Times New Roman" w:eastAsia="Times New Roman" w:hAnsi="Times New Roman" w:cs="Times New Roman"/>
          <w:sz w:val="28"/>
          <w:szCs w:val="28"/>
        </w:rPr>
        <w:t>Жаркая погода может сильно повлиять на здоровье ребёнка, потому что его организм ещё не может приспосабливаться к изменениям температуры. Младенцы и дети вырабатывают больше тепла при физических упражнениях, чем взрослые, к тому же малыши потеют меньше, это снижает способность тела остывать. Следовательно, дети больше подвержены риску перегрева.</w:t>
      </w:r>
    </w:p>
    <w:p w:rsidR="005D6EB4" w:rsidRPr="000A3A04" w:rsidRDefault="005D6EB4" w:rsidP="005D6EB4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0A3A04">
        <w:rPr>
          <w:rFonts w:ascii="Times New Roman" w:hAnsi="Times New Roman" w:cs="Times New Roman"/>
          <w:i/>
          <w:color w:val="C00000"/>
          <w:sz w:val="28"/>
          <w:szCs w:val="28"/>
          <w:bdr w:val="none" w:sz="0" w:space="0" w:color="auto" w:frame="1"/>
        </w:rPr>
        <w:t>Причины теплового удара у детей</w:t>
      </w:r>
    </w:p>
    <w:p w:rsidR="005D6EB4" w:rsidRPr="000A3A04" w:rsidRDefault="005D6EB4" w:rsidP="005D6EB4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0A3A04">
        <w:rPr>
          <w:sz w:val="28"/>
          <w:szCs w:val="28"/>
        </w:rPr>
        <w:t>Как упоминалось ранее, тепловой удар является тем состоянием,</w:t>
      </w:r>
      <w:r w:rsidR="002D0ABA" w:rsidRPr="000A3A04">
        <w:rPr>
          <w:sz w:val="28"/>
          <w:szCs w:val="28"/>
        </w:rPr>
        <w:t xml:space="preserve"> которое угрожает жизни малыша</w:t>
      </w:r>
      <w:r w:rsidRPr="000A3A04">
        <w:rPr>
          <w:sz w:val="28"/>
          <w:szCs w:val="28"/>
        </w:rPr>
        <w:t>.</w:t>
      </w:r>
    </w:p>
    <w:p w:rsidR="005D6EB4" w:rsidRPr="000A3A04" w:rsidRDefault="005D6EB4" w:rsidP="005D6EB4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0A3A04">
        <w:rPr>
          <w:sz w:val="28"/>
          <w:szCs w:val="28"/>
        </w:rPr>
        <w:t xml:space="preserve">Это происходит, когда тело человека </w:t>
      </w:r>
      <w:proofErr w:type="gramStart"/>
      <w:r w:rsidRPr="000A3A04">
        <w:rPr>
          <w:sz w:val="28"/>
          <w:szCs w:val="28"/>
        </w:rPr>
        <w:t>перегревается</w:t>
      </w:r>
      <w:proofErr w:type="gramEnd"/>
      <w:r w:rsidRPr="000A3A04">
        <w:rPr>
          <w:sz w:val="28"/>
          <w:szCs w:val="28"/>
        </w:rPr>
        <w:t xml:space="preserve"> и организм не способен самостоятельно регулировать собственную температуру. Тепловой удар чаще всего встречается у младенцев и маленьких детей. Это происходит, когда ребёнок очень долго остаётся на открытом воздухе в жаркую погоду.</w:t>
      </w:r>
    </w:p>
    <w:p w:rsidR="005D6EB4" w:rsidRPr="000A3A04" w:rsidRDefault="005D6EB4" w:rsidP="005D6EB4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0A3A04">
        <w:rPr>
          <w:sz w:val="28"/>
          <w:szCs w:val="28"/>
        </w:rPr>
        <w:t xml:space="preserve">Кроме того, поездка в горячей машине и пребывание ребёнка в закрытом автомобиле повышает угрозу развития теплового удара. </w:t>
      </w:r>
      <w:proofErr w:type="gramStart"/>
      <w:r w:rsidRPr="000A3A04">
        <w:rPr>
          <w:sz w:val="28"/>
          <w:szCs w:val="28"/>
        </w:rPr>
        <w:t>Тепловой удар в горячей машине может возникнуть уже через несколько минут, так как температура в закрытом пространстве возрастает быстрее, чем в открытом.</w:t>
      </w:r>
      <w:proofErr w:type="gramEnd"/>
    </w:p>
    <w:p w:rsidR="005D6EB4" w:rsidRPr="000A3A04" w:rsidRDefault="005D6EB4" w:rsidP="005D6EB4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0A3A04">
        <w:rPr>
          <w:sz w:val="28"/>
          <w:szCs w:val="28"/>
        </w:rPr>
        <w:t>Существует несколько путей перегрева организма.</w:t>
      </w:r>
    </w:p>
    <w:p w:rsidR="005D6EB4" w:rsidRPr="000A3A04" w:rsidRDefault="005D6EB4" w:rsidP="005D6EB4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0A3A04">
        <w:rPr>
          <w:sz w:val="28"/>
          <w:szCs w:val="28"/>
        </w:rPr>
        <w:t xml:space="preserve">Как правило, именно высокие температуры являются причиной тепловых ударов. Это особенно характерно, когда высокие температуры сочетаются с </w:t>
      </w:r>
      <w:r w:rsidRPr="000A3A04">
        <w:rPr>
          <w:sz w:val="28"/>
          <w:szCs w:val="28"/>
        </w:rPr>
        <w:lastRenderedPageBreak/>
        <w:t>высокой влажностью и повышают температуру тела до угрожающих уровней.</w:t>
      </w:r>
    </w:p>
    <w:p w:rsidR="005D6EB4" w:rsidRPr="000A3A04" w:rsidRDefault="005D6EB4" w:rsidP="005D6EB4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A3A04">
        <w:rPr>
          <w:rFonts w:ascii="Times New Roman" w:hAnsi="Times New Roman" w:cs="Times New Roman"/>
          <w:i/>
          <w:color w:val="FF0000"/>
          <w:sz w:val="28"/>
          <w:szCs w:val="28"/>
          <w:bdr w:val="none" w:sz="0" w:space="0" w:color="auto" w:frame="1"/>
        </w:rPr>
        <w:t>Признаки солнечного удара</w:t>
      </w:r>
    </w:p>
    <w:p w:rsidR="005D6EB4" w:rsidRPr="000A3A04" w:rsidRDefault="005D6EB4" w:rsidP="00E22B67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0A3A04">
        <w:rPr>
          <w:sz w:val="28"/>
          <w:szCs w:val="28"/>
        </w:rPr>
        <w:t>Дети в первую очередь проявят признаки умеренного теплового истощения. Вы также заметите, что ребёнок испытывает сильную жажду и выглядит усталым, а кожа становится влажной и прохладной. Если малыш может говорить, он, возможно, пожалуется на колики в животе и судороги в ногах.</w:t>
      </w:r>
    </w:p>
    <w:p w:rsidR="005D6EB4" w:rsidRPr="000A3A04" w:rsidRDefault="005D6EB4" w:rsidP="005D6E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3A04">
        <w:rPr>
          <w:rFonts w:ascii="Times New Roman" w:eastAsia="Times New Roman" w:hAnsi="Times New Roman" w:cs="Times New Roman"/>
          <w:sz w:val="28"/>
          <w:szCs w:val="28"/>
        </w:rPr>
        <w:t>Как уберечь себя от солнечных ожогов мы знаем, но летняя жара таит в себе ещѐ одну опасность – тепловои</w:t>
      </w:r>
      <w:r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Pr="000A3A04">
        <w:rPr>
          <w:rFonts w:ascii="Times New Roman" w:eastAsia="Times New Roman" w:hAnsi="Times New Roman" w:cs="Times New Roman"/>
          <w:sz w:val="28"/>
          <w:szCs w:val="28"/>
        </w:rPr>
        <w:t xml:space="preserve"> удар. И если взрослые могут вовремя отреагировать на ухудшение самочувствия и предотвратить его, то с детьми дела обстоят немного сложнее. Они могут бегать и веселиться на солнышке весь день, а явные признаки перегрева ощутить только вечером.</w:t>
      </w:r>
    </w:p>
    <w:p w:rsidR="005D6EB4" w:rsidRPr="000A3A04" w:rsidRDefault="005D6EB4" w:rsidP="005D6E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3A04">
        <w:rPr>
          <w:rFonts w:ascii="Times New Roman" w:eastAsia="Times New Roman" w:hAnsi="Times New Roman" w:cs="Times New Roman"/>
          <w:sz w:val="28"/>
          <w:szCs w:val="28"/>
        </w:rPr>
        <w:t> К главным симптомам теплового удара относятся:</w:t>
      </w:r>
    </w:p>
    <w:p w:rsidR="005D6EB4" w:rsidRPr="000A3A04" w:rsidRDefault="005D6EB4" w:rsidP="005D6EB4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3A04">
        <w:rPr>
          <w:rFonts w:ascii="Times New Roman" w:eastAsia="Times New Roman" w:hAnsi="Times New Roman" w:cs="Times New Roman"/>
          <w:sz w:val="28"/>
          <w:szCs w:val="28"/>
        </w:rPr>
        <w:t>головокружение</w:t>
      </w:r>
      <w:r w:rsidRPr="000A3A04">
        <w:rPr>
          <w:rFonts w:ascii="Times New Roman" w:eastAsia="MS Mincho" w:hAnsi="MS Mincho" w:cs="Times New Roman"/>
          <w:sz w:val="28"/>
          <w:szCs w:val="28"/>
        </w:rPr>
        <w:t> </w:t>
      </w:r>
      <w:r w:rsidR="00E22B67" w:rsidRPr="000A3A04">
        <w:rPr>
          <w:rFonts w:ascii="Times New Roman" w:eastAsia="MS Mincho" w:hAnsi="MS Mincho" w:cs="Times New Roman"/>
          <w:noProof/>
          <w:sz w:val="28"/>
          <w:szCs w:val="28"/>
        </w:rPr>
        <w:drawing>
          <wp:inline distT="0" distB="0" distL="0" distR="0">
            <wp:extent cx="2837538" cy="1889279"/>
            <wp:effectExtent l="19050" t="0" r="912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395" cy="188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EB4" w:rsidRPr="000A3A04" w:rsidRDefault="005D6EB4" w:rsidP="005D6EB4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3A04">
        <w:rPr>
          <w:rFonts w:ascii="Times New Roman" w:eastAsia="Times New Roman" w:hAnsi="Times New Roman" w:cs="Times New Roman"/>
          <w:sz w:val="28"/>
          <w:szCs w:val="28"/>
        </w:rPr>
        <w:t>головная боль</w:t>
      </w:r>
      <w:r w:rsidRPr="000A3A04">
        <w:rPr>
          <w:rFonts w:ascii="Times New Roman" w:eastAsia="MS Mincho" w:hAnsi="MS Mincho" w:cs="Times New Roman"/>
          <w:sz w:val="28"/>
          <w:szCs w:val="28"/>
        </w:rPr>
        <w:t> </w:t>
      </w:r>
    </w:p>
    <w:p w:rsidR="005D6EB4" w:rsidRPr="000A3A04" w:rsidRDefault="005D6EB4" w:rsidP="005D6EB4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3A04">
        <w:rPr>
          <w:rFonts w:ascii="Times New Roman" w:eastAsia="Times New Roman" w:hAnsi="Times New Roman" w:cs="Times New Roman"/>
          <w:sz w:val="28"/>
          <w:szCs w:val="28"/>
        </w:rPr>
        <w:t>тошнота, рвота</w:t>
      </w:r>
    </w:p>
    <w:p w:rsidR="005D6EB4" w:rsidRPr="000A3A04" w:rsidRDefault="005D6EB4" w:rsidP="005D6EB4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3A04">
        <w:rPr>
          <w:rFonts w:ascii="Times New Roman" w:eastAsia="Times New Roman" w:hAnsi="Times New Roman" w:cs="Times New Roman"/>
          <w:sz w:val="28"/>
          <w:szCs w:val="28"/>
        </w:rPr>
        <w:t>повышение температуры тела</w:t>
      </w:r>
    </w:p>
    <w:p w:rsidR="005D6EB4" w:rsidRPr="000A3A04" w:rsidRDefault="005D6EB4" w:rsidP="005D6EB4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3A04">
        <w:rPr>
          <w:rFonts w:ascii="Times New Roman" w:eastAsia="Times New Roman" w:hAnsi="Times New Roman" w:cs="Times New Roman"/>
          <w:sz w:val="28"/>
          <w:szCs w:val="28"/>
        </w:rPr>
        <w:t>судороги</w:t>
      </w:r>
    </w:p>
    <w:p w:rsidR="005D6EB4" w:rsidRPr="000A3A04" w:rsidRDefault="005D6EB4" w:rsidP="005D6EB4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3A04">
        <w:rPr>
          <w:rFonts w:ascii="Times New Roman" w:eastAsia="Times New Roman" w:hAnsi="Times New Roman" w:cs="Times New Roman"/>
          <w:sz w:val="28"/>
          <w:szCs w:val="28"/>
        </w:rPr>
        <w:t>потеря сознания</w:t>
      </w:r>
    </w:p>
    <w:p w:rsidR="001B701F" w:rsidRPr="000A3A04" w:rsidRDefault="005D6EB4" w:rsidP="001B701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3A04">
        <w:rPr>
          <w:rFonts w:ascii="Times New Roman" w:eastAsia="Times New Roman" w:hAnsi="Times New Roman" w:cs="Times New Roman"/>
          <w:sz w:val="28"/>
          <w:szCs w:val="28"/>
        </w:rPr>
        <w:t xml:space="preserve"> Чтобы избежать всего этого, нужно помнить предосторожности, </w:t>
      </w:r>
      <w:proofErr w:type="gramStart"/>
      <w:r w:rsidRPr="000A3A04">
        <w:rPr>
          <w:rFonts w:ascii="Times New Roman" w:eastAsia="Times New Roman" w:hAnsi="Times New Roman" w:cs="Times New Roman"/>
          <w:sz w:val="28"/>
          <w:szCs w:val="28"/>
        </w:rPr>
        <w:t>применяемых</w:t>
      </w:r>
      <w:proofErr w:type="gramEnd"/>
      <w:r w:rsidRPr="000A3A04">
        <w:rPr>
          <w:rFonts w:ascii="Times New Roman" w:eastAsia="Times New Roman" w:hAnsi="Times New Roman" w:cs="Times New Roman"/>
          <w:sz w:val="28"/>
          <w:szCs w:val="28"/>
        </w:rPr>
        <w:t xml:space="preserve"> в жару:</w:t>
      </w:r>
    </w:p>
    <w:p w:rsidR="005D6EB4" w:rsidRPr="000A3A04" w:rsidRDefault="001B701F" w:rsidP="00623DF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3A0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5D6EB4" w:rsidRPr="000A3A04" w:rsidRDefault="005D6EB4" w:rsidP="005D6EB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0A3A0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A3A0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Как избежать солнечного и теплового удара</w:t>
      </w:r>
      <w:r w:rsidR="001B701F" w:rsidRPr="000A3A0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5D6EB4" w:rsidRPr="000A3A04" w:rsidRDefault="001B701F" w:rsidP="0037389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3A04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  <w:r w:rsidR="0037389B" w:rsidRPr="000A3A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>Выбирая время для прогулки с ребенком, стараи</w:t>
      </w:r>
      <w:r w:rsidR="005D6EB4"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>тесь не выходит</w:t>
      </w:r>
      <w:r w:rsidR="00D9045E" w:rsidRPr="000A3A04">
        <w:rPr>
          <w:rFonts w:ascii="Times New Roman" w:eastAsia="Times New Roman" w:hAnsi="Times New Roman" w:cs="Times New Roman"/>
          <w:sz w:val="28"/>
          <w:szCs w:val="28"/>
        </w:rPr>
        <w:t>ь     на улицу с 11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 xml:space="preserve"> до 16 часов, именно тогда солнце отдает больше всего тепла. Утренние часы с 8 до 10 и вечерние с 19 до 21 часа лучше всего подходят для летних прогулок. </w:t>
      </w:r>
      <w:r w:rsidR="005D6EB4" w:rsidRPr="000A3A04">
        <w:rPr>
          <w:rFonts w:ascii="Times New Roman" w:eastAsia="MS Mincho" w:hAnsi="MS Mincho" w:cs="Times New Roman"/>
          <w:sz w:val="28"/>
          <w:szCs w:val="28"/>
        </w:rPr>
        <w:t> </w:t>
      </w:r>
    </w:p>
    <w:p w:rsidR="005D6EB4" w:rsidRPr="000A3A04" w:rsidRDefault="00D9045E" w:rsidP="0037389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3A04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> Одевать ребенка нужно обязательно по погоде. В жару одежда должна быть максимально легкои</w:t>
      </w:r>
      <w:r w:rsidR="005D6EB4"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 xml:space="preserve">, свободного кроя, желательно из хлопка или льна, то есть из </w:t>
      </w:r>
      <w:proofErr w:type="gramStart"/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>натуральных</w:t>
      </w:r>
      <w:proofErr w:type="gramEnd"/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>, дышащих тканеи</w:t>
      </w:r>
      <w:r w:rsidR="005D6EB4"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>. На голове обязательно должна быть легкая беи</w:t>
      </w:r>
      <w:r w:rsidR="005D6EB4"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>сболка, кепка, панама. При выборе цветовои</w:t>
      </w:r>
      <w:r w:rsidR="005D6EB4"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 xml:space="preserve"> гаммы одежды 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предпочтение отдается светлым тонам, потому что они лучше отражают свет, соответственно меньше нагреваются. </w:t>
      </w:r>
      <w:r w:rsidR="005D6EB4" w:rsidRPr="000A3A04">
        <w:rPr>
          <w:rFonts w:ascii="Times New Roman" w:eastAsia="MS Mincho" w:hAnsi="MS Mincho" w:cs="Times New Roman"/>
          <w:sz w:val="28"/>
          <w:szCs w:val="28"/>
        </w:rPr>
        <w:t> </w:t>
      </w:r>
    </w:p>
    <w:p w:rsidR="005D6EB4" w:rsidRPr="000A3A04" w:rsidRDefault="00D9045E" w:rsidP="0037389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3A04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 xml:space="preserve"> Во время прогулки важно, чтобы поблизости был тенек, где можно спрятаться </w:t>
      </w:r>
      <w:proofErr w:type="gramStart"/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>знои</w:t>
      </w:r>
      <w:proofErr w:type="gramEnd"/>
      <w:r w:rsidR="005D6EB4"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 xml:space="preserve">ного солнца. Детские площадки должны быть оборудованы так, чтобы около 30% площади находилось в тени. </w:t>
      </w:r>
      <w:r w:rsidR="005D6EB4" w:rsidRPr="000A3A04">
        <w:rPr>
          <w:rFonts w:ascii="Times New Roman" w:eastAsia="MS Mincho" w:hAnsi="MS Mincho" w:cs="Times New Roman"/>
          <w:sz w:val="28"/>
          <w:szCs w:val="28"/>
        </w:rPr>
        <w:t> </w:t>
      </w:r>
    </w:p>
    <w:p w:rsidR="005D6EB4" w:rsidRPr="000A3A04" w:rsidRDefault="00D9045E" w:rsidP="0037389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3A04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  <w:r w:rsidR="0037389B" w:rsidRPr="000A3A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>Немаловажным будет соблюдать питьевои</w:t>
      </w:r>
      <w:r w:rsidR="005D6EB4"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 xml:space="preserve"> режим. Всегда берите с собои</w:t>
      </w:r>
      <w:r w:rsidR="005D6EB4"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 xml:space="preserve"> воду, лучше, если это будет именно простая вода, а не соки. </w:t>
      </w:r>
      <w:r w:rsidR="005D6EB4" w:rsidRPr="000A3A04">
        <w:rPr>
          <w:rFonts w:ascii="Times New Roman" w:eastAsia="MS Mincho" w:hAnsi="MS Mincho" w:cs="Times New Roman"/>
          <w:sz w:val="28"/>
          <w:szCs w:val="28"/>
        </w:rPr>
        <w:t> </w:t>
      </w:r>
    </w:p>
    <w:p w:rsidR="0037389B" w:rsidRPr="000A3A04" w:rsidRDefault="00D9045E" w:rsidP="0037389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3A04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  <w:r w:rsidR="0037389B" w:rsidRPr="000A3A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>Пить можно и нужно, а вот плотно наедаться перед прогулкои</w:t>
      </w:r>
      <w:r w:rsidR="005D6EB4"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0A3A0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>стоит, ребенку будет тяжело, это может привести к рвоте. Но и голодному гулять тоже не вариант, оптимально, если еда будет легкои</w:t>
      </w:r>
      <w:r w:rsidR="005D6EB4"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>, то есть быстро усваиваемои</w:t>
      </w:r>
      <w:r w:rsidR="005D6EB4"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A3A04">
        <w:rPr>
          <w:rFonts w:ascii="Times New Roman" w:eastAsia="Times New Roman" w:hAnsi="Times New Roman" w:cs="Times New Roman"/>
          <w:sz w:val="28"/>
          <w:szCs w:val="28"/>
        </w:rPr>
        <w:t>Порции не должны быть большими. В жару исключите из рациона ребенка тяжелую и жирную пищу – она дает организму дополнительную нагрузку, не позволяя ему бороться с перегревом в полную силу.</w:t>
      </w:r>
      <w:r w:rsidRPr="000A3A04">
        <w:rPr>
          <w:rFonts w:ascii="Times New Roman" w:eastAsia="Times New Roman" w:hAnsi="Times New Roman" w:cs="Times New Roman"/>
          <w:sz w:val="28"/>
          <w:szCs w:val="28"/>
        </w:rPr>
        <w:br/>
      </w:r>
      <w:r w:rsidR="0037389B" w:rsidRPr="000A3A04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  <w:r w:rsidR="0037389B" w:rsidRPr="000A3A04">
        <w:rPr>
          <w:rFonts w:ascii="Times New Roman" w:eastAsia="Times New Roman" w:hAnsi="Times New Roman" w:cs="Times New Roman"/>
          <w:sz w:val="28"/>
          <w:szCs w:val="28"/>
        </w:rPr>
        <w:t xml:space="preserve"> Если вы заметили у ребенка признаки теплового удара (головокружение, тошнота или рвота, повышенная температура), </w:t>
      </w:r>
      <w:proofErr w:type="gramStart"/>
      <w:r w:rsidR="0037389B" w:rsidRPr="000A3A04">
        <w:rPr>
          <w:rFonts w:ascii="Times New Roman" w:eastAsia="Times New Roman" w:hAnsi="Times New Roman" w:cs="Times New Roman"/>
          <w:sz w:val="28"/>
          <w:szCs w:val="28"/>
        </w:rPr>
        <w:t>без</w:t>
      </w:r>
      <w:proofErr w:type="gramEnd"/>
      <w:r w:rsidR="0037389B" w:rsidRPr="000A3A04">
        <w:rPr>
          <w:rFonts w:ascii="Times New Roman" w:eastAsia="Times New Roman" w:hAnsi="Times New Roman" w:cs="Times New Roman"/>
          <w:sz w:val="28"/>
          <w:szCs w:val="28"/>
        </w:rPr>
        <w:t xml:space="preserve"> промедлении</w:t>
      </w:r>
      <w:r w:rsidR="0037389B"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="0037389B" w:rsidRPr="000A3A04">
        <w:rPr>
          <w:rFonts w:ascii="Times New Roman" w:eastAsia="Times New Roman" w:hAnsi="Times New Roman" w:cs="Times New Roman"/>
          <w:sz w:val="28"/>
          <w:szCs w:val="28"/>
        </w:rPr>
        <w:t xml:space="preserve"> вызываи</w:t>
      </w:r>
      <w:r w:rsidR="0037389B"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="0037389B" w:rsidRPr="000A3A04">
        <w:rPr>
          <w:rFonts w:ascii="Times New Roman" w:eastAsia="Times New Roman" w:hAnsi="Times New Roman" w:cs="Times New Roman"/>
          <w:sz w:val="28"/>
          <w:szCs w:val="28"/>
        </w:rPr>
        <w:t>те скорую помощь.</w:t>
      </w:r>
      <w:r w:rsidR="0037389B" w:rsidRPr="000A3A04">
        <w:rPr>
          <w:rFonts w:ascii="Times New Roman" w:eastAsia="Times New Roman" w:hAnsi="Times New Roman" w:cs="Times New Roman"/>
          <w:sz w:val="28"/>
          <w:szCs w:val="28"/>
        </w:rPr>
        <w:br/>
      </w:r>
      <w:r w:rsidR="0037389B" w:rsidRPr="000A3A04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  <w:r w:rsidR="0037389B" w:rsidRPr="000A3A04">
        <w:rPr>
          <w:rFonts w:ascii="Times New Roman" w:eastAsia="Times New Roman" w:hAnsi="Times New Roman" w:cs="Times New Roman"/>
          <w:sz w:val="28"/>
          <w:szCs w:val="28"/>
        </w:rPr>
        <w:t xml:space="preserve"> Категорически запрещено размещать ребенка с тепловым ударом возле кондиционера или вентилятора – это может привести к спазму сосудов. Лучше переместите его в тень или прохладное помещение и, пока ждете врача, даваи</w:t>
      </w:r>
      <w:r w:rsidR="0037389B"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="0037389B" w:rsidRPr="000A3A04">
        <w:rPr>
          <w:rFonts w:ascii="Times New Roman" w:eastAsia="Times New Roman" w:hAnsi="Times New Roman" w:cs="Times New Roman"/>
          <w:sz w:val="28"/>
          <w:szCs w:val="28"/>
        </w:rPr>
        <w:t>те малышу пить чистую воду, прикладываи</w:t>
      </w:r>
      <w:r w:rsidR="0037389B"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="0037389B" w:rsidRPr="000A3A04">
        <w:rPr>
          <w:rFonts w:ascii="Times New Roman" w:eastAsia="Times New Roman" w:hAnsi="Times New Roman" w:cs="Times New Roman"/>
          <w:sz w:val="28"/>
          <w:szCs w:val="28"/>
        </w:rPr>
        <w:t>те на лоб прохладные компрессы и растираи</w:t>
      </w:r>
      <w:r w:rsidR="0037389B"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="0037389B" w:rsidRPr="000A3A04">
        <w:rPr>
          <w:rFonts w:ascii="Times New Roman" w:eastAsia="Times New Roman" w:hAnsi="Times New Roman" w:cs="Times New Roman"/>
          <w:sz w:val="28"/>
          <w:szCs w:val="28"/>
        </w:rPr>
        <w:t xml:space="preserve">те кожу, чтобы сосуды расширялись и быстрее отдавали лишнее тепло.                                                                                                                    </w:t>
      </w:r>
      <w:r w:rsidRPr="000A3A04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 xml:space="preserve">  Для того чтобы ребенок был более устои</w:t>
      </w:r>
      <w:r w:rsidR="005D6EB4"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>чив к высоким температурам, следует применить способ теплового закаливания. То есть, начиная с коротких по времени прогулок, с каждым днем постепенно увеличивать длительность пребывания на жаре.</w:t>
      </w:r>
    </w:p>
    <w:p w:rsidR="005D6EB4" w:rsidRPr="000A3A04" w:rsidRDefault="0037389B" w:rsidP="00623DF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0A3A0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Первая </w:t>
      </w:r>
      <w:proofErr w:type="spellStart"/>
      <w:r w:rsidRPr="000A3A0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медицинсукая</w:t>
      </w:r>
      <w:proofErr w:type="spellEnd"/>
      <w:r w:rsidRPr="000A3A0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помощь:</w:t>
      </w:r>
      <w:r w:rsidRPr="000A3A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623DF4" w:rsidRPr="000A3A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</w:r>
      <w:r w:rsidRPr="000A3A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0A3A0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22B67" w:rsidRPr="000A3A0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E22B67" w:rsidRPr="000A3A0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38325" cy="1957040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698" cy="1960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2B67" w:rsidRPr="000A3A0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E22B67" w:rsidRPr="000A3A04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  <w:r w:rsidR="00E22B67" w:rsidRPr="000A3A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>Если перегревания не удалось избежать, то нужно незамедлительно оказать ребенку первую помощь. До приезда скорои</w:t>
      </w:r>
      <w:r w:rsidR="005D6EB4"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 xml:space="preserve"> медицинскои</w:t>
      </w:r>
      <w:r w:rsidR="005D6EB4"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 xml:space="preserve"> помощи можно и облегчить состояние перегревшегося на солнышке малыша.</w:t>
      </w:r>
      <w:r w:rsidR="00623DF4" w:rsidRPr="000A3A0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Pr="000A3A04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 xml:space="preserve"> Первым делом следует увести либо унести (если ребенок потерял сознание) пострадавшего в тень. </w:t>
      </w:r>
      <w:r w:rsidR="00623DF4" w:rsidRPr="000A3A0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0A3A04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*</w:t>
      </w:r>
      <w:r w:rsidRPr="000A3A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>Положить его так, чтобы ноги были выше уровня головы сантиметров на 15-20. Для этого надо что-то подложить под ноги пострадавшего. При появлении рвоты лучшее положение будет лежа на боку, чтобы рвотные массы не попали в легкие.</w:t>
      </w:r>
      <w:r w:rsidR="00623DF4" w:rsidRPr="000A3A0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0A3A04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 xml:space="preserve"> Далее необходимо облегчить дыхание ребенка, обнажив его грудную клетку, расстегнув тугие пуговицы одежды. </w:t>
      </w:r>
      <w:r w:rsidR="005D6EB4" w:rsidRPr="000A3A04">
        <w:rPr>
          <w:rFonts w:ascii="Times New Roman" w:eastAsia="MS Mincho" w:hAnsi="MS Mincho" w:cs="Times New Roman"/>
          <w:sz w:val="28"/>
          <w:szCs w:val="28"/>
        </w:rPr>
        <w:t> </w:t>
      </w:r>
      <w:r w:rsidR="00623DF4" w:rsidRPr="000A3A04">
        <w:rPr>
          <w:rFonts w:ascii="Times New Roman" w:eastAsia="MS Mincho" w:hAnsi="MS Mincho" w:cs="Times New Roman"/>
          <w:sz w:val="28"/>
          <w:szCs w:val="28"/>
        </w:rPr>
        <w:t xml:space="preserve">                                                                 </w:t>
      </w:r>
      <w:r w:rsidRPr="000A3A04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 xml:space="preserve"> Если сознание ребенка спутанное, предобморочное, то можно поднести к его носу ватку, предварительно намоченную в нашатырном спирте. </w:t>
      </w:r>
      <w:r w:rsidR="005D6EB4" w:rsidRPr="000A3A04">
        <w:rPr>
          <w:rFonts w:ascii="Times New Roman" w:eastAsia="MS Mincho" w:hAnsi="MS Mincho" w:cs="Times New Roman"/>
          <w:sz w:val="28"/>
          <w:szCs w:val="28"/>
        </w:rPr>
        <w:t> </w:t>
      </w:r>
      <w:r w:rsidR="00623DF4" w:rsidRPr="000A3A04">
        <w:rPr>
          <w:rFonts w:ascii="Times New Roman" w:eastAsia="MS Mincho" w:hAnsi="MS Mincho" w:cs="Times New Roman"/>
          <w:sz w:val="28"/>
          <w:szCs w:val="28"/>
        </w:rPr>
        <w:t xml:space="preserve">                       </w:t>
      </w:r>
      <w:r w:rsidRPr="000A3A04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 xml:space="preserve">  После этого следует растереть кожу лица и тела прохладнои</w:t>
      </w:r>
      <w:r w:rsidR="005D6EB4"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 xml:space="preserve"> водои</w:t>
      </w:r>
      <w:r w:rsidR="005D6EB4"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>, например, влажным полотенцем. Если есть возможность, то в целях охлаждения организма можно периодически обливать ребенка водои</w:t>
      </w:r>
      <w:r w:rsidR="005D6EB4"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>, температура которои</w:t>
      </w:r>
      <w:r w:rsidR="005D6EB4" w:rsidRPr="000A3A04">
        <w:rPr>
          <w:rFonts w:ascii="Cambria Math" w:eastAsia="Times New Roman" w:hAnsi="Cambria Math" w:cs="Times New Roman"/>
          <w:sz w:val="28"/>
          <w:szCs w:val="28"/>
        </w:rPr>
        <w:t>̆</w:t>
      </w:r>
      <w:r w:rsidR="005D6EB4" w:rsidRPr="000A3A04">
        <w:rPr>
          <w:rFonts w:ascii="Times New Roman" w:eastAsia="Times New Roman" w:hAnsi="Times New Roman" w:cs="Times New Roman"/>
          <w:sz w:val="28"/>
          <w:szCs w:val="28"/>
        </w:rPr>
        <w:t xml:space="preserve"> должна быть около 22-24 градусов. </w:t>
      </w:r>
      <w:r w:rsidR="005D6EB4" w:rsidRPr="000A3A04">
        <w:rPr>
          <w:rFonts w:ascii="Times New Roman" w:eastAsia="MS Mincho" w:hAnsi="MS Mincho" w:cs="Times New Roman"/>
          <w:sz w:val="28"/>
          <w:szCs w:val="28"/>
        </w:rPr>
        <w:t> 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5D6EB4" w:rsidRPr="000A3A04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  <w:t xml:space="preserve">Если </w:t>
      </w:r>
      <w:proofErr w:type="spellStart"/>
      <w:r w:rsidR="005D6EB4" w:rsidRPr="000A3A04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  <w:t>внимательнеи</w:t>
      </w:r>
      <w:proofErr w:type="spellEnd"/>
      <w:r w:rsidR="005D6EB4" w:rsidRPr="000A3A04">
        <w:rPr>
          <w:rFonts w:ascii="Cambria Math" w:eastAsia="Times New Roman" w:hAnsi="Cambria Math" w:cs="Times New Roman"/>
          <w:b/>
          <w:i/>
          <w:iCs/>
          <w:color w:val="FF0000"/>
          <w:sz w:val="28"/>
          <w:szCs w:val="28"/>
          <w:highlight w:val="yellow"/>
        </w:rPr>
        <w:t>̆</w:t>
      </w:r>
      <w:r w:rsidR="005D6EB4" w:rsidRPr="000A3A04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  <w:t xml:space="preserve"> относиться к свои</w:t>
      </w:r>
      <w:r w:rsidRPr="000A3A04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  <w:t xml:space="preserve">м детям, соблюдать элементарные </w:t>
      </w:r>
      <w:r w:rsidR="005D6EB4" w:rsidRPr="000A3A04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  <w:t xml:space="preserve">меры безопасности, то </w:t>
      </w:r>
      <w:proofErr w:type="spellStart"/>
      <w:r w:rsidR="005D6EB4" w:rsidRPr="000A3A04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  <w:t>тепловои</w:t>
      </w:r>
      <w:proofErr w:type="spellEnd"/>
      <w:r w:rsidR="005D6EB4" w:rsidRPr="000A3A04">
        <w:rPr>
          <w:rFonts w:ascii="Cambria Math" w:eastAsia="Times New Roman" w:hAnsi="Cambria Math" w:cs="Times New Roman"/>
          <w:b/>
          <w:i/>
          <w:iCs/>
          <w:color w:val="FF0000"/>
          <w:sz w:val="28"/>
          <w:szCs w:val="28"/>
          <w:highlight w:val="yellow"/>
        </w:rPr>
        <w:t>̆</w:t>
      </w:r>
      <w:r w:rsidR="005D6EB4" w:rsidRPr="000A3A04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  <w:t xml:space="preserve"> и </w:t>
      </w:r>
      <w:proofErr w:type="spellStart"/>
      <w:r w:rsidR="005D6EB4" w:rsidRPr="000A3A04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  <w:t>солнечныи</w:t>
      </w:r>
      <w:proofErr w:type="spellEnd"/>
      <w:r w:rsidR="005D6EB4" w:rsidRPr="000A3A04">
        <w:rPr>
          <w:rFonts w:ascii="Cambria Math" w:eastAsia="Times New Roman" w:hAnsi="Cambria Math" w:cs="Times New Roman"/>
          <w:b/>
          <w:i/>
          <w:iCs/>
          <w:color w:val="FF0000"/>
          <w:sz w:val="28"/>
          <w:szCs w:val="28"/>
          <w:highlight w:val="yellow"/>
        </w:rPr>
        <w:t>̆</w:t>
      </w:r>
      <w:r w:rsidR="005D6EB4" w:rsidRPr="000A3A04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  <w:t xml:space="preserve"> удары никогда не потревожат вас и ваше драгоценное чадо. Если же по каким- либо </w:t>
      </w:r>
      <w:r w:rsidR="00623DF4" w:rsidRPr="000A3A04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  <w:t xml:space="preserve"> п</w:t>
      </w:r>
      <w:r w:rsidR="005D6EB4" w:rsidRPr="000A3A04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  <w:t xml:space="preserve">ричинам </w:t>
      </w:r>
      <w:proofErr w:type="spellStart"/>
      <w:r w:rsidR="005D6EB4" w:rsidRPr="000A3A04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  <w:t>произои</w:t>
      </w:r>
      <w:r w:rsidR="005D6EB4" w:rsidRPr="000A3A04">
        <w:rPr>
          <w:rFonts w:ascii="Cambria Math" w:eastAsia="Times New Roman" w:hAnsi="Cambria Math" w:cs="Times New Roman"/>
          <w:b/>
          <w:i/>
          <w:iCs/>
          <w:color w:val="FF0000"/>
          <w:sz w:val="28"/>
          <w:szCs w:val="28"/>
          <w:highlight w:val="yellow"/>
        </w:rPr>
        <w:t>̆</w:t>
      </w:r>
      <w:proofErr w:type="gramStart"/>
      <w:r w:rsidR="005D6EB4" w:rsidRPr="000A3A04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  <w:t>дет</w:t>
      </w:r>
      <w:proofErr w:type="spellEnd"/>
      <w:proofErr w:type="gramEnd"/>
      <w:r w:rsidR="005D6EB4" w:rsidRPr="000A3A04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  <w:t xml:space="preserve"> перегревание, то примите к сведению и запомните основы первои</w:t>
      </w:r>
      <w:r w:rsidR="005D6EB4" w:rsidRPr="000A3A04">
        <w:rPr>
          <w:rFonts w:ascii="Cambria Math" w:eastAsia="Times New Roman" w:hAnsi="Cambria Math" w:cs="Times New Roman"/>
          <w:b/>
          <w:i/>
          <w:iCs/>
          <w:color w:val="FF0000"/>
          <w:sz w:val="28"/>
          <w:szCs w:val="28"/>
          <w:highlight w:val="yellow"/>
        </w:rPr>
        <w:t>̆</w:t>
      </w:r>
      <w:r w:rsidR="005D6EB4" w:rsidRPr="000A3A04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  <w:t xml:space="preserve"> доврачебнои</w:t>
      </w:r>
      <w:r w:rsidR="005D6EB4" w:rsidRPr="000A3A04">
        <w:rPr>
          <w:rFonts w:ascii="Cambria Math" w:eastAsia="Times New Roman" w:hAnsi="Cambria Math" w:cs="Times New Roman"/>
          <w:b/>
          <w:i/>
          <w:iCs/>
          <w:color w:val="FF0000"/>
          <w:sz w:val="28"/>
          <w:szCs w:val="28"/>
          <w:highlight w:val="yellow"/>
        </w:rPr>
        <w:t>̆</w:t>
      </w:r>
      <w:r w:rsidR="005D6EB4" w:rsidRPr="000A3A04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highlight w:val="yellow"/>
        </w:rPr>
        <w:t xml:space="preserve"> помощи.</w:t>
      </w:r>
    </w:p>
    <w:sectPr w:rsidR="005D6EB4" w:rsidRPr="000A3A04" w:rsidSect="00916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6B2"/>
    <w:multiLevelType w:val="multilevel"/>
    <w:tmpl w:val="1F9E4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AA0C1E"/>
    <w:multiLevelType w:val="multilevel"/>
    <w:tmpl w:val="F662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CB3A30"/>
    <w:multiLevelType w:val="multilevel"/>
    <w:tmpl w:val="2BC8F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F62B2C"/>
    <w:multiLevelType w:val="multilevel"/>
    <w:tmpl w:val="02EC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857E65"/>
    <w:multiLevelType w:val="multilevel"/>
    <w:tmpl w:val="D26C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44543E"/>
    <w:multiLevelType w:val="multilevel"/>
    <w:tmpl w:val="0A8E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9555CC"/>
    <w:multiLevelType w:val="multilevel"/>
    <w:tmpl w:val="7C2E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6EB4"/>
    <w:rsid w:val="000A3A04"/>
    <w:rsid w:val="001B701F"/>
    <w:rsid w:val="002D0ABA"/>
    <w:rsid w:val="0033559A"/>
    <w:rsid w:val="0037389B"/>
    <w:rsid w:val="004159DA"/>
    <w:rsid w:val="005D6EB4"/>
    <w:rsid w:val="00623DF4"/>
    <w:rsid w:val="00916CB1"/>
    <w:rsid w:val="00B95DC2"/>
    <w:rsid w:val="00D13C19"/>
    <w:rsid w:val="00D9045E"/>
    <w:rsid w:val="00E22B67"/>
    <w:rsid w:val="00FF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B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E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D6E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6EB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D6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6E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EB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D6E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5D6EB4"/>
  </w:style>
  <w:style w:type="character" w:styleId="a7">
    <w:name w:val="Hyperlink"/>
    <w:basedOn w:val="a0"/>
    <w:uiPriority w:val="99"/>
    <w:semiHidden/>
    <w:unhideWhenUsed/>
    <w:rsid w:val="005D6EB4"/>
    <w:rPr>
      <w:color w:val="0000FF"/>
      <w:u w:val="single"/>
    </w:rPr>
  </w:style>
  <w:style w:type="paragraph" w:customStyle="1" w:styleId="note-img">
    <w:name w:val="note-img"/>
    <w:basedOn w:val="a"/>
    <w:rsid w:val="005D6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5D6EB4"/>
    <w:rPr>
      <w:i/>
      <w:iCs/>
    </w:rPr>
  </w:style>
  <w:style w:type="paragraph" w:customStyle="1" w:styleId="soviet-img">
    <w:name w:val="soviet-img"/>
    <w:basedOn w:val="a"/>
    <w:rsid w:val="005D6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8794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4327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2018-06-16T16:32:00Z</dcterms:created>
  <dcterms:modified xsi:type="dcterms:W3CDTF">2018-06-17T11:26:00Z</dcterms:modified>
</cp:coreProperties>
</file>