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B9C" w:rsidRDefault="00113B9C" w:rsidP="00113B9C">
      <w:pPr>
        <w:tabs>
          <w:tab w:val="left" w:pos="373"/>
          <w:tab w:val="left" w:leader="underscore" w:pos="9686"/>
        </w:tabs>
        <w:jc w:val="center"/>
        <w:rPr>
          <w:rFonts w:ascii="Liberation Serif" w:eastAsia="Times New Roman" w:hAnsi="Liberation Serif" w:cs="Liberation Serif"/>
          <w:color w:val="auto"/>
          <w:u w:val="single"/>
          <w:lang w:eastAsia="en-US" w:bidi="ar-SA"/>
        </w:rPr>
      </w:pPr>
      <w:bookmarkStart w:id="0" w:name="_GoBack"/>
      <w:r>
        <w:rPr>
          <w:rFonts w:ascii="Liberation Serif" w:eastAsia="Times New Roman" w:hAnsi="Liberation Serif" w:cs="Liberation Serif"/>
          <w:color w:val="auto"/>
          <w:u w:val="single"/>
          <w:lang w:eastAsia="en-US" w:bidi="ar-SA"/>
        </w:rPr>
        <w:t>В помощь воспитателю, Электронные образовательные ресурсы</w:t>
      </w:r>
    </w:p>
    <w:bookmarkEnd w:id="0"/>
    <w:p w:rsidR="00113B9C" w:rsidRDefault="00113B9C" w:rsidP="00113B9C">
      <w:pPr>
        <w:tabs>
          <w:tab w:val="left" w:pos="373"/>
          <w:tab w:val="left" w:leader="underscore" w:pos="9686"/>
        </w:tabs>
        <w:jc w:val="both"/>
        <w:rPr>
          <w:rFonts w:ascii="Liberation Serif" w:eastAsia="Times New Roman" w:hAnsi="Liberation Serif" w:cs="Liberation Serif"/>
          <w:color w:val="auto"/>
          <w:u w:val="single"/>
          <w:lang w:eastAsia="en-US" w:bidi="ar-SA"/>
        </w:rPr>
      </w:pPr>
    </w:p>
    <w:p w:rsidR="00113B9C" w:rsidRDefault="00113B9C" w:rsidP="00113B9C">
      <w:pPr>
        <w:tabs>
          <w:tab w:val="left" w:pos="373"/>
          <w:tab w:val="left" w:leader="underscore" w:pos="9686"/>
        </w:tabs>
        <w:jc w:val="both"/>
        <w:rPr>
          <w:rFonts w:ascii="Liberation Serif" w:eastAsia="Times New Roman" w:hAnsi="Liberation Serif" w:cs="Liberation Serif"/>
          <w:color w:val="auto"/>
          <w:u w:val="single"/>
          <w:lang w:eastAsia="en-US" w:bidi="ar-SA"/>
        </w:rPr>
      </w:pPr>
    </w:p>
    <w:p w:rsidR="00113B9C" w:rsidRDefault="00113B9C" w:rsidP="00113B9C">
      <w:pPr>
        <w:tabs>
          <w:tab w:val="left" w:pos="373"/>
          <w:tab w:val="left" w:leader="underscore" w:pos="9686"/>
        </w:tabs>
        <w:jc w:val="both"/>
        <w:rPr>
          <w:rFonts w:ascii="Liberation Serif" w:eastAsia="Times New Roman" w:hAnsi="Liberation Serif" w:cs="Liberation Serif"/>
          <w:color w:val="auto"/>
          <w:u w:val="single"/>
          <w:lang w:eastAsia="en-US" w:bidi="ar-SA"/>
        </w:rPr>
      </w:pPr>
    </w:p>
    <w:p w:rsidR="00113B9C" w:rsidRDefault="00113B9C" w:rsidP="00113B9C">
      <w:pPr>
        <w:tabs>
          <w:tab w:val="left" w:pos="373"/>
          <w:tab w:val="left" w:leader="underscore" w:pos="9686"/>
        </w:tabs>
        <w:jc w:val="both"/>
        <w:rPr>
          <w:rFonts w:ascii="Liberation Serif" w:eastAsia="Times New Roman" w:hAnsi="Liberation Serif" w:cs="Liberation Serif"/>
          <w:color w:val="auto"/>
          <w:u w:val="single"/>
          <w:lang w:eastAsia="en-US" w:bidi="ar-SA"/>
        </w:rPr>
      </w:pPr>
      <w:r>
        <w:rPr>
          <w:rFonts w:ascii="Liberation Serif" w:eastAsia="Times New Roman" w:hAnsi="Liberation Serif" w:cs="Liberation Serif"/>
          <w:color w:val="auto"/>
          <w:u w:val="single"/>
          <w:lang w:eastAsia="en-US" w:bidi="ar-SA"/>
        </w:rPr>
        <w:t xml:space="preserve">- онлайн-игры. Портал безопасности дорожного движения САКЛА: </w:t>
      </w:r>
    </w:p>
    <w:p w:rsidR="00113B9C" w:rsidRDefault="00113B9C" w:rsidP="00113B9C">
      <w:pPr>
        <w:tabs>
          <w:tab w:val="left" w:pos="373"/>
          <w:tab w:val="left" w:leader="underscore" w:pos="9686"/>
        </w:tabs>
        <w:jc w:val="both"/>
        <w:rPr>
          <w:rFonts w:ascii="Liberation Serif" w:eastAsia="Times New Roman" w:hAnsi="Liberation Serif" w:cs="Liberation Serif"/>
          <w:color w:val="auto"/>
          <w:u w:val="single"/>
          <w:lang w:eastAsia="en-US" w:bidi="ar-SA"/>
        </w:rPr>
      </w:pPr>
      <w:proofErr w:type="spellStart"/>
      <w:r>
        <w:rPr>
          <w:rFonts w:ascii="Liberation Serif" w:eastAsia="Times New Roman" w:hAnsi="Liberation Serif" w:cs="Liberation Serif"/>
          <w:color w:val="auto"/>
          <w:u w:val="single"/>
          <w:lang w:eastAsia="en-US" w:bidi="ar-SA"/>
        </w:rPr>
        <w:t>пазлы</w:t>
      </w:r>
      <w:proofErr w:type="spellEnd"/>
      <w:r>
        <w:rPr>
          <w:rFonts w:ascii="Liberation Serif" w:eastAsia="Times New Roman" w:hAnsi="Liberation Serif" w:cs="Liberation Serif"/>
          <w:color w:val="auto"/>
          <w:u w:val="single"/>
          <w:lang w:eastAsia="en-US" w:bidi="ar-SA"/>
        </w:rPr>
        <w:t xml:space="preserve"> («Пешеходный переход», «Наземный пешеходный переход», «Подземный пешеходный переход», «Я пассажир», «Безопасный путь в школу», «Дорожные знаки», «Будь заметен на дороге», «Маршрутные транспортные средства», «Автобусная остановка») </w:t>
      </w:r>
      <w:hyperlink r:id="rId4" w:history="1">
        <w:r>
          <w:rPr>
            <w:rStyle w:val="a3"/>
            <w:rFonts w:ascii="Liberation Serif" w:eastAsia="Times New Roman" w:hAnsi="Liberation Serif" w:cs="Liberation Serif"/>
            <w:color w:val="0000FF"/>
            <w:lang w:eastAsia="en-US" w:bidi="ar-SA"/>
          </w:rPr>
          <w:t>http://sakla.ru/igraj/pazly</w:t>
        </w:r>
      </w:hyperlink>
      <w:r>
        <w:rPr>
          <w:rFonts w:ascii="Liberation Serif" w:eastAsia="Times New Roman" w:hAnsi="Liberation Serif" w:cs="Liberation Serif"/>
          <w:color w:val="auto"/>
          <w:u w:val="single"/>
          <w:lang w:eastAsia="en-US" w:bidi="ar-SA"/>
        </w:rPr>
        <w:t>;</w:t>
      </w:r>
    </w:p>
    <w:p w:rsidR="00113B9C" w:rsidRDefault="00113B9C" w:rsidP="00113B9C">
      <w:pPr>
        <w:tabs>
          <w:tab w:val="left" w:pos="373"/>
          <w:tab w:val="left" w:leader="underscore" w:pos="9686"/>
        </w:tabs>
        <w:jc w:val="both"/>
        <w:rPr>
          <w:rFonts w:ascii="Liberation Serif" w:eastAsia="Times New Roman" w:hAnsi="Liberation Serif" w:cs="Liberation Serif"/>
          <w:color w:val="auto"/>
          <w:u w:val="single"/>
          <w:lang w:eastAsia="en-US" w:bidi="ar-SA"/>
        </w:rPr>
      </w:pPr>
      <w:r>
        <w:rPr>
          <w:rFonts w:ascii="Liberation Serif" w:eastAsia="Times New Roman" w:hAnsi="Liberation Serif" w:cs="Liberation Serif"/>
          <w:color w:val="auto"/>
          <w:u w:val="single"/>
          <w:lang w:eastAsia="en-US" w:bidi="ar-SA"/>
        </w:rPr>
        <w:t xml:space="preserve">ребусы </w:t>
      </w:r>
      <w:hyperlink r:id="rId5" w:history="1">
        <w:r>
          <w:rPr>
            <w:rStyle w:val="a3"/>
            <w:rFonts w:ascii="Liberation Serif" w:eastAsia="Times New Roman" w:hAnsi="Liberation Serif" w:cs="Liberation Serif"/>
            <w:color w:val="0000FF"/>
            <w:lang w:eastAsia="en-US" w:bidi="ar-SA"/>
          </w:rPr>
          <w:t>http://sakla.ru/igraj/rebusy</w:t>
        </w:r>
      </w:hyperlink>
      <w:r>
        <w:rPr>
          <w:rFonts w:ascii="Liberation Serif" w:eastAsia="Times New Roman" w:hAnsi="Liberation Serif" w:cs="Liberation Serif"/>
          <w:color w:val="auto"/>
          <w:u w:val="single"/>
          <w:lang w:eastAsia="en-US" w:bidi="ar-SA"/>
        </w:rPr>
        <w:t xml:space="preserve">; развивающие игры «Найди нужный знак» </w:t>
      </w:r>
      <w:hyperlink r:id="rId6" w:history="1">
        <w:r>
          <w:rPr>
            <w:rStyle w:val="a3"/>
            <w:rFonts w:ascii="Liberation Serif" w:eastAsia="Times New Roman" w:hAnsi="Liberation Serif" w:cs="Liberation Serif"/>
            <w:color w:val="0000FF"/>
            <w:lang w:eastAsia="en-US" w:bidi="ar-SA"/>
          </w:rPr>
          <w:t>http://sakla.ru/igraj/naydi-nuzhnyy-znak</w:t>
        </w:r>
      </w:hyperlink>
      <w:r>
        <w:rPr>
          <w:rFonts w:ascii="Liberation Serif" w:eastAsia="Times New Roman" w:hAnsi="Liberation Serif" w:cs="Liberation Serif"/>
          <w:color w:val="auto"/>
          <w:u w:val="single"/>
          <w:lang w:eastAsia="en-US" w:bidi="ar-SA"/>
        </w:rPr>
        <w:t xml:space="preserve">; «Расставь знаки» </w:t>
      </w:r>
      <w:hyperlink r:id="rId7" w:history="1">
        <w:r>
          <w:rPr>
            <w:rStyle w:val="a3"/>
            <w:rFonts w:ascii="Liberation Serif" w:eastAsia="Times New Roman" w:hAnsi="Liberation Serif" w:cs="Liberation Serif"/>
            <w:color w:val="0000FF"/>
            <w:lang w:eastAsia="en-US" w:bidi="ar-SA"/>
          </w:rPr>
          <w:t>http://sakla.ru/igraj/rasstav-znaki</w:t>
        </w:r>
      </w:hyperlink>
      <w:r>
        <w:rPr>
          <w:rFonts w:ascii="Liberation Serif" w:eastAsia="Times New Roman" w:hAnsi="Liberation Serif" w:cs="Liberation Serif"/>
          <w:color w:val="auto"/>
          <w:u w:val="single"/>
          <w:lang w:eastAsia="en-US" w:bidi="ar-SA"/>
        </w:rPr>
        <w:t xml:space="preserve">; «Найди ошибку» </w:t>
      </w:r>
      <w:hyperlink r:id="rId8" w:history="1">
        <w:r>
          <w:rPr>
            <w:rStyle w:val="a3"/>
            <w:rFonts w:ascii="Liberation Serif" w:eastAsia="Times New Roman" w:hAnsi="Liberation Serif" w:cs="Liberation Serif"/>
            <w:color w:val="0000FF"/>
            <w:lang w:eastAsia="en-US" w:bidi="ar-SA"/>
          </w:rPr>
          <w:t>http://sakla.ru/igraj/naydi-oshibku</w:t>
        </w:r>
      </w:hyperlink>
      <w:r>
        <w:rPr>
          <w:rFonts w:ascii="Liberation Serif" w:eastAsia="Times New Roman" w:hAnsi="Liberation Serif" w:cs="Liberation Serif"/>
          <w:color w:val="auto"/>
          <w:u w:val="single"/>
          <w:lang w:eastAsia="en-US" w:bidi="ar-SA"/>
        </w:rPr>
        <w:t xml:space="preserve">; «Найди пару» </w:t>
      </w:r>
      <w:hyperlink r:id="rId9" w:history="1">
        <w:r>
          <w:rPr>
            <w:rStyle w:val="a3"/>
            <w:rFonts w:ascii="Liberation Serif" w:eastAsia="Times New Roman" w:hAnsi="Liberation Serif" w:cs="Liberation Serif"/>
            <w:color w:val="0000FF"/>
            <w:lang w:eastAsia="en-US" w:bidi="ar-SA"/>
          </w:rPr>
          <w:t>http://sakla.ru/igraj/naydi-paru</w:t>
        </w:r>
      </w:hyperlink>
      <w:r>
        <w:rPr>
          <w:rFonts w:ascii="Liberation Serif" w:eastAsia="Times New Roman" w:hAnsi="Liberation Serif" w:cs="Liberation Serif"/>
          <w:color w:val="auto"/>
          <w:u w:val="single"/>
          <w:lang w:eastAsia="en-US" w:bidi="ar-SA"/>
        </w:rPr>
        <w:t xml:space="preserve">; «Дополни картинку» </w:t>
      </w:r>
      <w:hyperlink r:id="rId10" w:history="1">
        <w:r>
          <w:rPr>
            <w:rStyle w:val="a3"/>
            <w:rFonts w:ascii="Liberation Serif" w:eastAsia="Times New Roman" w:hAnsi="Liberation Serif" w:cs="Liberation Serif"/>
            <w:color w:val="0000FF"/>
            <w:lang w:eastAsia="en-US" w:bidi="ar-SA"/>
          </w:rPr>
          <w:t>http://sakla.ru/igraj/dopolni-kartinku</w:t>
        </w:r>
      </w:hyperlink>
      <w:r>
        <w:rPr>
          <w:rFonts w:ascii="Liberation Serif" w:eastAsia="Times New Roman" w:hAnsi="Liberation Serif" w:cs="Liberation Serif"/>
          <w:color w:val="auto"/>
          <w:u w:val="single"/>
          <w:lang w:eastAsia="en-US" w:bidi="ar-SA"/>
        </w:rPr>
        <w:t xml:space="preserve">; «Найди отличия» </w:t>
      </w:r>
      <w:hyperlink r:id="rId11" w:history="1">
        <w:r>
          <w:rPr>
            <w:rStyle w:val="a3"/>
            <w:rFonts w:ascii="Liberation Serif" w:eastAsia="Times New Roman" w:hAnsi="Liberation Serif" w:cs="Liberation Serif"/>
            <w:color w:val="0000FF"/>
            <w:lang w:eastAsia="en-US" w:bidi="ar-SA"/>
          </w:rPr>
          <w:t>http://sakla.ru/igraj/naydi-otlichiya</w:t>
        </w:r>
      </w:hyperlink>
      <w:r>
        <w:rPr>
          <w:rFonts w:ascii="Liberation Serif" w:eastAsia="Times New Roman" w:hAnsi="Liberation Serif" w:cs="Liberation Serif"/>
          <w:color w:val="auto"/>
          <w:u w:val="single"/>
          <w:lang w:eastAsia="en-US" w:bidi="ar-SA"/>
        </w:rPr>
        <w:t xml:space="preserve">; </w:t>
      </w:r>
      <w:proofErr w:type="spellStart"/>
      <w:r>
        <w:rPr>
          <w:rFonts w:ascii="Liberation Serif" w:eastAsia="Times New Roman" w:hAnsi="Liberation Serif" w:cs="Liberation Serif"/>
          <w:color w:val="auto"/>
          <w:u w:val="single"/>
          <w:lang w:eastAsia="en-US" w:bidi="ar-SA"/>
        </w:rPr>
        <w:t>меморина</w:t>
      </w:r>
      <w:proofErr w:type="spellEnd"/>
      <w:r>
        <w:rPr>
          <w:rFonts w:ascii="Liberation Serif" w:eastAsia="Times New Roman" w:hAnsi="Liberation Serif" w:cs="Liberation Serif"/>
          <w:color w:val="auto"/>
          <w:u w:val="single"/>
          <w:lang w:eastAsia="en-US" w:bidi="ar-SA"/>
        </w:rPr>
        <w:t xml:space="preserve"> </w:t>
      </w:r>
      <w:hyperlink r:id="rId12" w:history="1">
        <w:r>
          <w:rPr>
            <w:rStyle w:val="a3"/>
            <w:rFonts w:ascii="Liberation Serif" w:eastAsia="Times New Roman" w:hAnsi="Liberation Serif" w:cs="Liberation Serif"/>
            <w:color w:val="0000FF"/>
            <w:lang w:eastAsia="en-US" w:bidi="ar-SA"/>
          </w:rPr>
          <w:t>http://games.sakla.ru/levels/memorina</w:t>
        </w:r>
      </w:hyperlink>
      <w:r>
        <w:rPr>
          <w:rFonts w:ascii="Liberation Serif" w:eastAsia="Times New Roman" w:hAnsi="Liberation Serif" w:cs="Liberation Serif"/>
          <w:color w:val="auto"/>
          <w:u w:val="single"/>
          <w:lang w:eastAsia="en-US" w:bidi="ar-SA"/>
        </w:rPr>
        <w:t xml:space="preserve">; «Правда и ложь» («Движение пешеходов», «Движение велосипедистов», «Светофор», «Пассажир», «Оказание первой помощи при ДТП») </w:t>
      </w:r>
      <w:hyperlink r:id="rId13" w:history="1">
        <w:r>
          <w:rPr>
            <w:rStyle w:val="a3"/>
            <w:rFonts w:ascii="Liberation Serif" w:eastAsia="Times New Roman" w:hAnsi="Liberation Serif" w:cs="Liberation Serif"/>
            <w:color w:val="0000FF"/>
            <w:lang w:eastAsia="en-US" w:bidi="ar-SA"/>
          </w:rPr>
          <w:t>http://games.sakla.ru/levels/pravda</w:t>
        </w:r>
      </w:hyperlink>
      <w:r>
        <w:rPr>
          <w:rFonts w:ascii="Liberation Serif" w:eastAsia="Times New Roman" w:hAnsi="Liberation Serif" w:cs="Liberation Serif"/>
          <w:color w:val="auto"/>
          <w:u w:val="single"/>
          <w:lang w:eastAsia="en-US" w:bidi="ar-SA"/>
        </w:rPr>
        <w:t xml:space="preserve">; «Найди по силуэту» </w:t>
      </w:r>
      <w:hyperlink r:id="rId14" w:history="1">
        <w:r>
          <w:rPr>
            <w:rStyle w:val="a3"/>
            <w:rFonts w:ascii="Liberation Serif" w:eastAsia="Times New Roman" w:hAnsi="Liberation Serif" w:cs="Liberation Serif"/>
            <w:color w:val="0000FF"/>
            <w:lang w:eastAsia="en-US" w:bidi="ar-SA"/>
          </w:rPr>
          <w:t>http://games.sakla.ru/levels/silhouette</w:t>
        </w:r>
      </w:hyperlink>
      <w:r>
        <w:rPr>
          <w:rFonts w:ascii="Liberation Serif" w:eastAsia="Times New Roman" w:hAnsi="Liberation Serif" w:cs="Liberation Serif"/>
          <w:color w:val="auto"/>
          <w:u w:val="single"/>
          <w:lang w:eastAsia="en-US" w:bidi="ar-SA"/>
        </w:rPr>
        <w:t xml:space="preserve">; «Продолжи ряд» </w:t>
      </w:r>
      <w:hyperlink r:id="rId15" w:history="1">
        <w:r>
          <w:rPr>
            <w:rStyle w:val="a3"/>
            <w:rFonts w:ascii="Liberation Serif" w:eastAsia="Times New Roman" w:hAnsi="Liberation Serif" w:cs="Liberation Serif"/>
            <w:color w:val="0000FF"/>
            <w:lang w:eastAsia="en-US" w:bidi="ar-SA"/>
          </w:rPr>
          <w:t>http://games.sakla.ru/levels/inRow</w:t>
        </w:r>
      </w:hyperlink>
      <w:r>
        <w:rPr>
          <w:rFonts w:ascii="Liberation Serif" w:eastAsia="Times New Roman" w:hAnsi="Liberation Serif" w:cs="Liberation Serif"/>
          <w:color w:val="auto"/>
          <w:u w:val="single"/>
          <w:lang w:eastAsia="en-US" w:bidi="ar-SA"/>
        </w:rPr>
        <w:t xml:space="preserve">; «Угадай по описанию» </w:t>
      </w:r>
      <w:hyperlink r:id="rId16" w:history="1">
        <w:r>
          <w:rPr>
            <w:rStyle w:val="a3"/>
            <w:rFonts w:ascii="Liberation Serif" w:eastAsia="Times New Roman" w:hAnsi="Liberation Serif" w:cs="Liberation Serif"/>
            <w:color w:val="0000FF"/>
            <w:lang w:eastAsia="en-US" w:bidi="ar-SA"/>
          </w:rPr>
          <w:t>http://games.sakla.ru/levels/description</w:t>
        </w:r>
      </w:hyperlink>
      <w:r>
        <w:rPr>
          <w:rFonts w:ascii="Liberation Serif" w:eastAsia="Times New Roman" w:hAnsi="Liberation Serif" w:cs="Liberation Serif"/>
          <w:color w:val="auto"/>
          <w:u w:val="single"/>
          <w:lang w:eastAsia="en-US" w:bidi="ar-SA"/>
        </w:rPr>
        <w:t>;</w:t>
      </w:r>
    </w:p>
    <w:p w:rsidR="00113B9C" w:rsidRDefault="00113B9C" w:rsidP="00113B9C">
      <w:pPr>
        <w:tabs>
          <w:tab w:val="left" w:pos="373"/>
          <w:tab w:val="left" w:leader="underscore" w:pos="9686"/>
        </w:tabs>
        <w:jc w:val="both"/>
        <w:rPr>
          <w:rFonts w:ascii="Liberation Serif" w:eastAsia="Times New Roman" w:hAnsi="Liberation Serif" w:cs="Liberation Serif"/>
          <w:color w:val="auto"/>
          <w:u w:val="single"/>
          <w:lang w:eastAsia="en-US" w:bidi="ar-SA"/>
        </w:rPr>
      </w:pPr>
      <w:r>
        <w:rPr>
          <w:rFonts w:ascii="Liberation Serif" w:eastAsia="Times New Roman" w:hAnsi="Liberation Serif" w:cs="Liberation Serif"/>
          <w:color w:val="auto"/>
          <w:u w:val="single"/>
          <w:lang w:eastAsia="en-US" w:bidi="ar-SA"/>
        </w:rPr>
        <w:t xml:space="preserve">- караоке </w:t>
      </w:r>
      <w:hyperlink r:id="rId17" w:history="1">
        <w:r>
          <w:rPr>
            <w:rStyle w:val="a3"/>
            <w:rFonts w:ascii="Liberation Serif" w:eastAsia="Times New Roman" w:hAnsi="Liberation Serif" w:cs="Liberation Serif"/>
            <w:color w:val="0000FF"/>
            <w:lang w:eastAsia="en-US" w:bidi="ar-SA"/>
          </w:rPr>
          <w:t>http://sakla.ru/karaoke/</w:t>
        </w:r>
      </w:hyperlink>
      <w:r>
        <w:rPr>
          <w:rFonts w:ascii="Liberation Serif" w:eastAsia="Times New Roman" w:hAnsi="Liberation Serif" w:cs="Liberation Serif"/>
          <w:color w:val="auto"/>
          <w:u w:val="single"/>
          <w:lang w:eastAsia="en-US" w:bidi="ar-SA"/>
        </w:rPr>
        <w:t>;</w:t>
      </w:r>
    </w:p>
    <w:p w:rsidR="00113B9C" w:rsidRDefault="00113B9C" w:rsidP="00113B9C">
      <w:pPr>
        <w:tabs>
          <w:tab w:val="left" w:pos="373"/>
          <w:tab w:val="left" w:leader="underscore" w:pos="9686"/>
        </w:tabs>
        <w:jc w:val="both"/>
        <w:rPr>
          <w:rFonts w:ascii="Liberation Serif" w:eastAsia="Times New Roman" w:hAnsi="Liberation Serif" w:cs="Liberation Serif"/>
          <w:color w:val="auto"/>
          <w:u w:val="single"/>
          <w:lang w:eastAsia="en-US" w:bidi="ar-SA"/>
        </w:rPr>
      </w:pPr>
      <w:r>
        <w:rPr>
          <w:rFonts w:ascii="Liberation Serif" w:eastAsia="Times New Roman" w:hAnsi="Liberation Serif" w:cs="Liberation Serif"/>
          <w:color w:val="auto"/>
          <w:u w:val="single"/>
          <w:lang w:eastAsia="en-US" w:bidi="ar-SA"/>
        </w:rPr>
        <w:t xml:space="preserve">- детская библиотека </w:t>
      </w:r>
      <w:hyperlink r:id="rId18" w:history="1">
        <w:r>
          <w:rPr>
            <w:rStyle w:val="a3"/>
            <w:rFonts w:ascii="Liberation Serif" w:eastAsia="Times New Roman" w:hAnsi="Liberation Serif" w:cs="Liberation Serif"/>
            <w:color w:val="0000FF"/>
            <w:lang w:eastAsia="en-US" w:bidi="ar-SA"/>
          </w:rPr>
          <w:t>http://sakla.ru/library/index.html</w:t>
        </w:r>
      </w:hyperlink>
      <w:r>
        <w:rPr>
          <w:rFonts w:ascii="Liberation Serif" w:eastAsia="Times New Roman" w:hAnsi="Liberation Serif" w:cs="Liberation Serif"/>
          <w:color w:val="auto"/>
          <w:u w:val="single"/>
          <w:lang w:eastAsia="en-US" w:bidi="ar-SA"/>
        </w:rPr>
        <w:t>;</w:t>
      </w:r>
    </w:p>
    <w:p w:rsidR="00113B9C" w:rsidRDefault="00113B9C" w:rsidP="00113B9C">
      <w:pPr>
        <w:pStyle w:val="1"/>
        <w:shd w:val="clear" w:color="auto" w:fill="auto"/>
        <w:tabs>
          <w:tab w:val="left" w:pos="373"/>
          <w:tab w:val="left" w:leader="underscore" w:pos="9686"/>
        </w:tabs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sz w:val="24"/>
          <w:szCs w:val="24"/>
          <w:u w:val="single"/>
        </w:rPr>
        <w:t xml:space="preserve">- </w:t>
      </w:r>
      <w:proofErr w:type="spellStart"/>
      <w:r>
        <w:rPr>
          <w:rFonts w:ascii="Liberation Serif" w:hAnsi="Liberation Serif" w:cs="Liberation Serif"/>
          <w:sz w:val="24"/>
          <w:szCs w:val="24"/>
          <w:u w:val="single"/>
        </w:rPr>
        <w:t>инфоуроки</w:t>
      </w:r>
      <w:proofErr w:type="spellEnd"/>
      <w:r>
        <w:rPr>
          <w:rFonts w:ascii="Liberation Serif" w:hAnsi="Liberation Serif" w:cs="Liberation Serif"/>
          <w:sz w:val="24"/>
          <w:szCs w:val="24"/>
          <w:u w:val="single"/>
        </w:rPr>
        <w:t xml:space="preserve"> </w:t>
      </w:r>
      <w:hyperlink r:id="rId19" w:history="1">
        <w:r>
          <w:rPr>
            <w:rStyle w:val="a3"/>
            <w:rFonts w:ascii="Liberation Serif" w:hAnsi="Liberation Serif" w:cs="Liberation Serif"/>
            <w:color w:val="0000FF"/>
            <w:sz w:val="24"/>
            <w:szCs w:val="24"/>
          </w:rPr>
          <w:t>http://sakla.ru/info/</w:t>
        </w:r>
      </w:hyperlink>
      <w:r>
        <w:rPr>
          <w:rFonts w:ascii="Liberation Serif" w:hAnsi="Liberation Serif" w:cs="Liberation Serif"/>
          <w:sz w:val="24"/>
          <w:szCs w:val="24"/>
          <w:u w:val="single"/>
          <w:lang w:eastAsia="ru-RU"/>
        </w:rPr>
        <w:t>;</w:t>
      </w:r>
    </w:p>
    <w:p w:rsidR="00113B9C" w:rsidRDefault="00113B9C" w:rsidP="00113B9C">
      <w:pPr>
        <w:pStyle w:val="1"/>
        <w:shd w:val="clear" w:color="auto" w:fill="auto"/>
        <w:tabs>
          <w:tab w:val="left" w:pos="373"/>
          <w:tab w:val="left" w:leader="underscore" w:pos="9686"/>
        </w:tabs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е)</w:t>
      </w:r>
      <w:r>
        <w:rPr>
          <w:rFonts w:ascii="Liberation Serif" w:hAnsi="Liberation Serif" w:cs="Liberation Serif"/>
          <w:sz w:val="24"/>
          <w:szCs w:val="24"/>
        </w:rPr>
        <w:tab/>
      </w:r>
      <w:proofErr w:type="gramEnd"/>
      <w:r>
        <w:rPr>
          <w:rFonts w:ascii="Liberation Serif" w:hAnsi="Liberation Serif" w:cs="Liberation Serif"/>
          <w:sz w:val="24"/>
          <w:szCs w:val="24"/>
        </w:rPr>
        <w:t>видеофильмы, видеоролики, мультипликационные и анимационные фильмы)</w:t>
      </w:r>
    </w:p>
    <w:p w:rsidR="00113B9C" w:rsidRDefault="00113B9C" w:rsidP="00113B9C">
      <w:pPr>
        <w:tabs>
          <w:tab w:val="left" w:pos="373"/>
          <w:tab w:val="left" w:leader="underscore" w:pos="9686"/>
        </w:tabs>
        <w:jc w:val="both"/>
        <w:rPr>
          <w:rFonts w:ascii="Liberation Serif" w:eastAsia="Times New Roman" w:hAnsi="Liberation Serif" w:cs="Liberation Serif"/>
          <w:color w:val="auto"/>
          <w:u w:val="single"/>
          <w:lang w:eastAsia="en-US" w:bidi="ar-SA"/>
        </w:rPr>
      </w:pPr>
      <w:r>
        <w:rPr>
          <w:rFonts w:ascii="Liberation Serif" w:eastAsia="Times New Roman" w:hAnsi="Liberation Serif" w:cs="Liberation Serif"/>
          <w:color w:val="auto"/>
          <w:u w:val="single"/>
          <w:lang w:eastAsia="en-US" w:bidi="ar-SA"/>
        </w:rPr>
        <w:t>- «Уроки тетушки Совы: «История ПДД», «Виды транспорта</w:t>
      </w:r>
      <w:proofErr w:type="gramStart"/>
      <w:r>
        <w:rPr>
          <w:rFonts w:ascii="Liberation Serif" w:eastAsia="Times New Roman" w:hAnsi="Liberation Serif" w:cs="Liberation Serif"/>
          <w:color w:val="auto"/>
          <w:u w:val="single"/>
          <w:lang w:eastAsia="en-US" w:bidi="ar-SA"/>
        </w:rPr>
        <w:t>»,   </w:t>
      </w:r>
      <w:proofErr w:type="gramEnd"/>
      <w:r>
        <w:rPr>
          <w:rFonts w:ascii="Liberation Serif" w:eastAsia="Times New Roman" w:hAnsi="Liberation Serif" w:cs="Liberation Serif"/>
          <w:color w:val="auto"/>
          <w:u w:val="single"/>
          <w:lang w:eastAsia="en-US" w:bidi="ar-SA"/>
        </w:rPr>
        <w:t xml:space="preserve">«Во дворе и подъезде», «Дорога и знаки», «Пешеходные переходы», «Перекрестки», «В плохую погоду», «Разные дороги», «Безопасность на транспорте», «Метро и железная дорога», «Малыш и авто», «Велосипед» </w:t>
      </w:r>
    </w:p>
    <w:p w:rsidR="00113B9C" w:rsidRDefault="00113B9C" w:rsidP="00113B9C">
      <w:pPr>
        <w:tabs>
          <w:tab w:val="left" w:pos="373"/>
          <w:tab w:val="left" w:leader="underscore" w:pos="9686"/>
        </w:tabs>
        <w:jc w:val="both"/>
        <w:rPr>
          <w:rFonts w:ascii="Liberation Serif" w:eastAsia="Times New Roman" w:hAnsi="Liberation Serif" w:cs="Liberation Serif"/>
          <w:color w:val="auto"/>
          <w:u w:val="single"/>
          <w:lang w:eastAsia="en-US" w:bidi="ar-SA"/>
        </w:rPr>
      </w:pPr>
      <w:hyperlink r:id="rId20" w:history="1">
        <w:r>
          <w:rPr>
            <w:rStyle w:val="a3"/>
            <w:rFonts w:ascii="Liberation Serif" w:eastAsia="Times New Roman" w:hAnsi="Liberation Serif" w:cs="Liberation Serif"/>
            <w:color w:val="0000FF"/>
            <w:lang w:eastAsia="en-US" w:bidi="ar-SA"/>
          </w:rPr>
          <w:t>http://avtoline-nsk.ru/modules.php?name=Content&amp;pa=list_pages_categories&amp;cid=8</w:t>
        </w:r>
      </w:hyperlink>
      <w:r>
        <w:rPr>
          <w:rFonts w:ascii="Liberation Serif" w:eastAsia="Times New Roman" w:hAnsi="Liberation Serif" w:cs="Liberation Serif"/>
          <w:color w:val="auto"/>
          <w:u w:val="single"/>
          <w:lang w:eastAsia="en-US" w:bidi="ar-SA"/>
        </w:rPr>
        <w:t>;</w:t>
      </w:r>
    </w:p>
    <w:p w:rsidR="00113B9C" w:rsidRDefault="00113B9C" w:rsidP="00113B9C">
      <w:pPr>
        <w:tabs>
          <w:tab w:val="left" w:pos="373"/>
          <w:tab w:val="left" w:leader="underscore" w:pos="9686"/>
        </w:tabs>
        <w:jc w:val="both"/>
        <w:rPr>
          <w:rFonts w:ascii="Liberation Serif" w:eastAsia="Times New Roman" w:hAnsi="Liberation Serif" w:cs="Liberation Serif"/>
          <w:color w:val="auto"/>
          <w:u w:val="single"/>
          <w:lang w:eastAsia="en-US" w:bidi="ar-SA"/>
        </w:rPr>
      </w:pPr>
      <w:r>
        <w:rPr>
          <w:rFonts w:ascii="Liberation Serif" w:eastAsia="Times New Roman" w:hAnsi="Liberation Serif" w:cs="Liberation Serif"/>
          <w:color w:val="auto"/>
          <w:u w:val="single"/>
          <w:lang w:eastAsia="en-US" w:bidi="ar-SA"/>
        </w:rPr>
        <w:t xml:space="preserve">- мультфильмы и </w:t>
      </w:r>
      <w:proofErr w:type="spellStart"/>
      <w:r>
        <w:rPr>
          <w:rFonts w:ascii="Liberation Serif" w:eastAsia="Times New Roman" w:hAnsi="Liberation Serif" w:cs="Liberation Serif"/>
          <w:color w:val="auto"/>
          <w:u w:val="single"/>
          <w:lang w:eastAsia="en-US" w:bidi="ar-SA"/>
        </w:rPr>
        <w:t>видеоуроки</w:t>
      </w:r>
      <w:proofErr w:type="spellEnd"/>
      <w:r>
        <w:rPr>
          <w:rFonts w:ascii="Liberation Serif" w:eastAsia="Times New Roman" w:hAnsi="Liberation Serif" w:cs="Liberation Serif"/>
          <w:color w:val="auto"/>
          <w:u w:val="single"/>
          <w:lang w:eastAsia="en-US" w:bidi="ar-SA"/>
        </w:rPr>
        <w:t xml:space="preserve"> - Портал безопасности дорожного движения САКЛА («Пешеходный переход», «Велосипед», «Будь заметен на дороге», «Безопасный путь», «Внимание перекресток», «Я пассажир», «Маршрутные транспортные средства», «Места для игр и отдыха», «История правил дорожного движения») </w:t>
      </w:r>
      <w:hyperlink r:id="rId21" w:history="1">
        <w:r>
          <w:rPr>
            <w:rStyle w:val="a3"/>
            <w:rFonts w:ascii="Liberation Serif" w:eastAsia="Times New Roman" w:hAnsi="Liberation Serif" w:cs="Liberation Serif"/>
            <w:color w:val="0000FF"/>
            <w:lang w:eastAsia="en-US" w:bidi="ar-SA"/>
          </w:rPr>
          <w:t>http://sakla.ru/video/list/1</w:t>
        </w:r>
      </w:hyperlink>
      <w:r>
        <w:rPr>
          <w:rFonts w:ascii="Liberation Serif" w:eastAsia="Times New Roman" w:hAnsi="Liberation Serif" w:cs="Liberation Serif"/>
          <w:color w:val="auto"/>
          <w:u w:val="single"/>
          <w:lang w:eastAsia="en-US" w:bidi="ar-SA"/>
        </w:rPr>
        <w:t>;</w:t>
      </w:r>
    </w:p>
    <w:p w:rsidR="00113B9C" w:rsidRDefault="00113B9C" w:rsidP="00113B9C">
      <w:pPr>
        <w:tabs>
          <w:tab w:val="left" w:pos="373"/>
          <w:tab w:val="left" w:leader="underscore" w:pos="9686"/>
        </w:tabs>
        <w:jc w:val="both"/>
        <w:rPr>
          <w:rFonts w:ascii="Liberation Serif" w:eastAsia="Times New Roman" w:hAnsi="Liberation Serif" w:cs="Liberation Serif"/>
          <w:color w:val="auto"/>
          <w:u w:val="single"/>
          <w:lang w:eastAsia="en-US" w:bidi="ar-SA"/>
        </w:rPr>
      </w:pPr>
      <w:r>
        <w:rPr>
          <w:rFonts w:ascii="Liberation Serif" w:eastAsia="Times New Roman" w:hAnsi="Liberation Serif" w:cs="Liberation Serif"/>
          <w:color w:val="auto"/>
          <w:u w:val="single"/>
          <w:lang w:eastAsia="en-US" w:bidi="ar-SA"/>
        </w:rPr>
        <w:t>- мультфильмы Портал газеты «Добрая дорога детства» - видеотека «</w:t>
      </w:r>
      <w:proofErr w:type="spellStart"/>
      <w:r>
        <w:rPr>
          <w:rFonts w:ascii="Liberation Serif" w:eastAsia="Times New Roman" w:hAnsi="Liberation Serif" w:cs="Liberation Serif"/>
          <w:color w:val="auto"/>
          <w:u w:val="single"/>
          <w:lang w:eastAsia="en-US" w:bidi="ar-SA"/>
        </w:rPr>
        <w:t>Смешарики</w:t>
      </w:r>
      <w:proofErr w:type="spellEnd"/>
      <w:r>
        <w:rPr>
          <w:rFonts w:ascii="Liberation Serif" w:eastAsia="Times New Roman" w:hAnsi="Liberation Serif" w:cs="Liberation Serif"/>
          <w:color w:val="auto"/>
          <w:u w:val="single"/>
          <w:lang w:eastAsia="en-US" w:bidi="ar-SA"/>
        </w:rPr>
        <w:t>» («Безопасное место», «Зебры в городе!», «Пограничная территория», «Недетский знак», «На остановке», «Автомобили специального назначения», «Где кататься?», «В автобусе», «Нетерпеливые водители», «Гонки с препятствиями», «Некультурные автомобили», «Мигающие человечки», «Гармония светофора</w:t>
      </w:r>
      <w:proofErr w:type="gramStart"/>
      <w:r>
        <w:rPr>
          <w:rFonts w:ascii="Liberation Serif" w:eastAsia="Times New Roman" w:hAnsi="Liberation Serif" w:cs="Liberation Serif"/>
          <w:color w:val="auto"/>
          <w:u w:val="single"/>
          <w:lang w:eastAsia="en-US" w:bidi="ar-SA"/>
        </w:rPr>
        <w:t>»,  «</w:t>
      </w:r>
      <w:proofErr w:type="gramEnd"/>
      <w:r>
        <w:rPr>
          <w:rFonts w:ascii="Liberation Serif" w:eastAsia="Times New Roman" w:hAnsi="Liberation Serif" w:cs="Liberation Serif"/>
          <w:color w:val="auto"/>
          <w:u w:val="single"/>
          <w:lang w:eastAsia="en-US" w:bidi="ar-SA"/>
        </w:rPr>
        <w:t xml:space="preserve">Пешеходная зебра», «Самая страшная машина», «Светофор») </w:t>
      </w:r>
    </w:p>
    <w:p w:rsidR="00113B9C" w:rsidRDefault="00113B9C" w:rsidP="00113B9C">
      <w:pPr>
        <w:tabs>
          <w:tab w:val="left" w:pos="373"/>
          <w:tab w:val="left" w:leader="underscore" w:pos="9686"/>
        </w:tabs>
        <w:jc w:val="both"/>
        <w:rPr>
          <w:rFonts w:ascii="Liberation Serif" w:eastAsia="Times New Roman" w:hAnsi="Liberation Serif" w:cs="Liberation Serif"/>
          <w:color w:val="auto"/>
          <w:u w:val="single"/>
          <w:lang w:eastAsia="en-US" w:bidi="ar-SA"/>
        </w:rPr>
      </w:pPr>
      <w:hyperlink r:id="rId22" w:history="1">
        <w:r>
          <w:rPr>
            <w:rStyle w:val="a3"/>
            <w:rFonts w:ascii="Liberation Serif" w:eastAsia="Times New Roman" w:hAnsi="Liberation Serif" w:cs="Liberation Serif"/>
            <w:color w:val="0000FF"/>
            <w:lang w:eastAsia="en-US" w:bidi="ar-SA"/>
          </w:rPr>
          <w:t>https://www.dddgazeta.ru/gallery/video/smeshariki/?PAGEN_1=2&amp;SIZEN_1=9</w:t>
        </w:r>
      </w:hyperlink>
    </w:p>
    <w:p w:rsidR="00113B9C" w:rsidRDefault="00113B9C" w:rsidP="00113B9C">
      <w:pPr>
        <w:pStyle w:val="2"/>
        <w:shd w:val="clear" w:color="auto" w:fill="FFFFFF"/>
        <w:spacing w:before="0" w:line="330" w:lineRule="atLeast"/>
        <w:rPr>
          <w:rFonts w:ascii="Liberation Serif" w:eastAsia="Times New Roman" w:hAnsi="Liberation Serif" w:cs="Liberation Serif"/>
          <w:b w:val="0"/>
          <w:bCs w:val="0"/>
          <w:color w:val="000000"/>
          <w:sz w:val="27"/>
          <w:szCs w:val="27"/>
          <w:u w:val="single"/>
          <w:lang w:bidi="ar-SA"/>
        </w:rPr>
      </w:pPr>
      <w:r>
        <w:rPr>
          <w:rFonts w:ascii="Liberation Serif" w:hAnsi="Liberation Serif" w:cs="Liberation Serif"/>
          <w:color w:val="auto"/>
          <w:u w:val="single"/>
        </w:rPr>
        <w:t>«</w:t>
      </w:r>
      <w:r>
        <w:rPr>
          <w:rFonts w:ascii="Liberation Serif" w:eastAsia="Times New Roman" w:hAnsi="Liberation Serif" w:cs="Liberation Serif"/>
          <w:b w:val="0"/>
          <w:bCs w:val="0"/>
          <w:color w:val="auto"/>
          <w:sz w:val="24"/>
          <w:szCs w:val="24"/>
          <w:u w:val="single"/>
          <w:lang w:eastAsia="en-US" w:bidi="ar-SA"/>
        </w:rPr>
        <w:t>Котенок Котэ. Сборник мультфильмов для самых маленьких про машинки и животных»</w:t>
      </w:r>
    </w:p>
    <w:p w:rsidR="00113B9C" w:rsidRDefault="00113B9C" w:rsidP="00113B9C">
      <w:pPr>
        <w:pStyle w:val="1"/>
        <w:shd w:val="clear" w:color="auto" w:fill="auto"/>
        <w:tabs>
          <w:tab w:val="left" w:pos="373"/>
          <w:tab w:val="left" w:leader="underscore" w:pos="9686"/>
        </w:tabs>
        <w:jc w:val="both"/>
        <w:rPr>
          <w:rFonts w:ascii="Liberation Serif" w:hAnsi="Liberation Serif" w:cs="Liberation Serif"/>
          <w:sz w:val="24"/>
          <w:szCs w:val="24"/>
        </w:rPr>
      </w:pPr>
      <w:hyperlink r:id="rId23" w:history="1">
        <w:r>
          <w:rPr>
            <w:rStyle w:val="a3"/>
            <w:rFonts w:ascii="Liberation Serif" w:hAnsi="Liberation Serif" w:cs="Liberation Serif"/>
            <w:sz w:val="24"/>
            <w:szCs w:val="24"/>
          </w:rPr>
          <w:t>https://yandex.ru/video/preview/5127354067363842035</w:t>
        </w:r>
      </w:hyperlink>
    </w:p>
    <w:p w:rsidR="00BD196D" w:rsidRDefault="00BD196D"/>
    <w:p w:rsidR="00113B9C" w:rsidRDefault="00113B9C" w:rsidP="00113B9C">
      <w:pPr>
        <w:pStyle w:val="1"/>
        <w:shd w:val="clear" w:color="auto" w:fill="auto"/>
        <w:tabs>
          <w:tab w:val="left" w:pos="392"/>
          <w:tab w:val="left" w:leader="underscore" w:pos="8179"/>
          <w:tab w:val="left" w:leader="underscore" w:pos="9686"/>
        </w:tabs>
        <w:jc w:val="both"/>
        <w:rPr>
          <w:rFonts w:ascii="Liberation Serif" w:hAnsi="Liberation Serif" w:cs="Liberation Serif"/>
          <w:sz w:val="24"/>
          <w:szCs w:val="24"/>
          <w:u w:val="single"/>
          <w:lang w:eastAsia="ru-RU"/>
        </w:rPr>
      </w:pPr>
      <w:r>
        <w:rPr>
          <w:rFonts w:ascii="Liberation Serif" w:hAnsi="Liberation Serif" w:cs="Liberation Serif"/>
          <w:bCs/>
          <w:sz w:val="24"/>
          <w:szCs w:val="24"/>
          <w:u w:val="single"/>
          <w:lang w:eastAsia="ru-RU"/>
        </w:rPr>
        <w:t>- электронные образовательные ресурсы:</w:t>
      </w:r>
      <w:r>
        <w:rPr>
          <w:rFonts w:ascii="Liberation Serif" w:hAnsi="Liberation Serif" w:cs="Liberation Serif"/>
          <w:b/>
          <w:bCs/>
          <w:sz w:val="24"/>
          <w:szCs w:val="24"/>
          <w:u w:val="single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4"/>
          <w:szCs w:val="24"/>
          <w:u w:val="single"/>
          <w:lang w:eastAsia="ru-RU"/>
        </w:rPr>
        <w:t>журнал «Дошкольник»</w:t>
      </w:r>
      <w:r>
        <w:rPr>
          <w:rFonts w:ascii="Liberation Serif" w:hAnsi="Liberation Serif" w:cs="Liberation Serif"/>
          <w:b/>
          <w:bCs/>
          <w:sz w:val="24"/>
          <w:szCs w:val="24"/>
          <w:u w:val="single"/>
          <w:lang w:eastAsia="ru-RU"/>
        </w:rPr>
        <w:t xml:space="preserve"> </w:t>
      </w:r>
      <w:hyperlink r:id="rId24" w:history="1">
        <w:r>
          <w:rPr>
            <w:rStyle w:val="a3"/>
            <w:rFonts w:ascii="Liberation Serif" w:hAnsi="Liberation Serif" w:cs="Liberation Serif"/>
            <w:bCs/>
            <w:color w:val="0000FF"/>
            <w:sz w:val="24"/>
            <w:szCs w:val="24"/>
            <w:lang w:eastAsia="ru-RU"/>
          </w:rPr>
          <w:t>http://doshkolnik.ru/pdd.html</w:t>
        </w:r>
      </w:hyperlink>
      <w:r>
        <w:rPr>
          <w:rFonts w:ascii="Liberation Serif" w:hAnsi="Liberation Serif" w:cs="Liberation Serif"/>
          <w:bCs/>
          <w:sz w:val="24"/>
          <w:szCs w:val="24"/>
          <w:u w:val="single"/>
          <w:lang w:eastAsia="ru-RU"/>
        </w:rPr>
        <w:t xml:space="preserve"> </w:t>
      </w:r>
      <w:r>
        <w:rPr>
          <w:rFonts w:ascii="Liberation Serif" w:hAnsi="Liberation Serif" w:cs="Liberation Serif"/>
          <w:sz w:val="24"/>
          <w:szCs w:val="24"/>
          <w:u w:val="single"/>
          <w:lang w:eastAsia="ru-RU"/>
        </w:rPr>
        <w:t>(раздел для педагогов и родителей, содержит статьи о правилах поведения на дороге, конспекты занятий с детьми)</w:t>
      </w:r>
      <w:r>
        <w:rPr>
          <w:rFonts w:ascii="Liberation Serif" w:hAnsi="Liberation Serif" w:cs="Liberation Serif"/>
          <w:bCs/>
          <w:sz w:val="24"/>
          <w:szCs w:val="24"/>
          <w:u w:val="single"/>
          <w:lang w:eastAsia="ru-RU"/>
        </w:rPr>
        <w:t>;</w:t>
      </w:r>
      <w:r>
        <w:rPr>
          <w:rFonts w:ascii="Liberation Serif" w:hAnsi="Liberation Serif" w:cs="Liberation Serif"/>
          <w:b/>
          <w:bCs/>
          <w:sz w:val="24"/>
          <w:szCs w:val="24"/>
          <w:u w:val="single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4"/>
          <w:szCs w:val="24"/>
          <w:u w:val="single"/>
          <w:lang w:eastAsia="ru-RU"/>
        </w:rPr>
        <w:t>«Дети, дорога, безопасность»</w:t>
      </w:r>
      <w:r>
        <w:rPr>
          <w:rFonts w:ascii="Liberation Serif" w:hAnsi="Liberation Serif" w:cs="Liberation Serif"/>
          <w:b/>
          <w:bCs/>
          <w:sz w:val="24"/>
          <w:szCs w:val="24"/>
          <w:u w:val="single"/>
          <w:lang w:eastAsia="ru-RU"/>
        </w:rPr>
        <w:t xml:space="preserve"> </w:t>
      </w:r>
      <w:hyperlink r:id="rId25" w:history="1">
        <w:r>
          <w:rPr>
            <w:rStyle w:val="a3"/>
            <w:rFonts w:ascii="Liberation Serif" w:hAnsi="Liberation Serif" w:cs="Liberation Serif"/>
            <w:bCs/>
            <w:color w:val="0000FF"/>
            <w:sz w:val="24"/>
            <w:szCs w:val="24"/>
            <w:lang w:eastAsia="ru-RU"/>
          </w:rPr>
          <w:t>https://children-road.3dn.ru/</w:t>
        </w:r>
      </w:hyperlink>
      <w:r>
        <w:rPr>
          <w:rFonts w:ascii="Liberation Serif" w:hAnsi="Liberation Serif" w:cs="Liberation Serif"/>
          <w:bCs/>
          <w:sz w:val="24"/>
          <w:szCs w:val="24"/>
          <w:u w:val="single"/>
          <w:lang w:eastAsia="ru-RU"/>
        </w:rPr>
        <w:t xml:space="preserve"> (</w:t>
      </w:r>
      <w:r>
        <w:rPr>
          <w:rFonts w:ascii="Liberation Serif" w:hAnsi="Liberation Serif" w:cs="Liberation Serif"/>
          <w:sz w:val="24"/>
          <w:szCs w:val="24"/>
          <w:u w:val="single"/>
          <w:lang w:eastAsia="ru-RU"/>
        </w:rPr>
        <w:t xml:space="preserve">на сайте размещены тесты, картинки, стихи, дорожные знаки по ПДД); «Дошкольникам о правилах дорожного движения» </w:t>
      </w:r>
      <w:hyperlink r:id="rId26" w:history="1">
        <w:r>
          <w:rPr>
            <w:rStyle w:val="a3"/>
            <w:rFonts w:ascii="Liberation Serif" w:hAnsi="Liberation Serif" w:cs="Liberation Serif"/>
            <w:color w:val="0000FF"/>
            <w:sz w:val="24"/>
            <w:szCs w:val="24"/>
            <w:lang w:eastAsia="ru-RU"/>
          </w:rPr>
          <w:t>https://ped-kopilka.ru/vospitateljam/doshkolnikam-o-pravilah-dorozhnogo-dvizhenija</w:t>
        </w:r>
      </w:hyperlink>
      <w:r>
        <w:rPr>
          <w:rFonts w:ascii="Liberation Serif" w:hAnsi="Liberation Serif" w:cs="Liberation Serif"/>
          <w:sz w:val="24"/>
          <w:szCs w:val="24"/>
          <w:u w:val="single"/>
          <w:lang w:eastAsia="ru-RU"/>
        </w:rPr>
        <w:t xml:space="preserve"> (сайт содержит конспекты развлечений, занятий, творческих проектов по ПДД для детей дошкольного возраста); «Методические рекомендации для руководителей и воспитателей дошкольных образовательных организаций по формированию у воспитанников основ безопасного поведения (на природе, на дорогах, на объектах транспортной инфраструктуры, на </w:t>
      </w:r>
      <w:r>
        <w:rPr>
          <w:rFonts w:ascii="Liberation Serif" w:hAnsi="Liberation Serif" w:cs="Liberation Serif"/>
          <w:sz w:val="24"/>
          <w:szCs w:val="24"/>
          <w:u w:val="single"/>
          <w:lang w:eastAsia="ru-RU"/>
        </w:rPr>
        <w:lastRenderedPageBreak/>
        <w:t xml:space="preserve">транспорте, в быту, социуме, информационном цифровом пространстве) </w:t>
      </w:r>
      <w:hyperlink r:id="rId27" w:history="1">
        <w:r>
          <w:rPr>
            <w:rStyle w:val="a3"/>
            <w:rFonts w:ascii="Liberation Serif" w:hAnsi="Liberation Serif" w:cs="Liberation Serif"/>
            <w:sz w:val="24"/>
            <w:szCs w:val="24"/>
            <w:lang w:eastAsia="ru-RU"/>
          </w:rPr>
          <w:t>https://irzar.ru/wp-content/uploads/2024/06/metodicheskie-rekomendaczii-po-formirovaniyu-u-vospitannikov-osnov-bezopasnogo-povedeniya.pdf</w:t>
        </w:r>
      </w:hyperlink>
      <w:r>
        <w:rPr>
          <w:rFonts w:ascii="Liberation Serif" w:hAnsi="Liberation Serif" w:cs="Liberation Serif"/>
          <w:sz w:val="24"/>
          <w:szCs w:val="24"/>
          <w:u w:val="single"/>
          <w:lang w:eastAsia="ru-RU"/>
        </w:rPr>
        <w:t xml:space="preserve"> (сайт содержит подробную информацию по детской безопасности и предназначен для педагогов); «Электронные пособия по ПДД» </w:t>
      </w:r>
      <w:hyperlink r:id="rId28" w:history="1">
        <w:r>
          <w:rPr>
            <w:rStyle w:val="a3"/>
            <w:rFonts w:ascii="Liberation Serif" w:hAnsi="Liberation Serif" w:cs="Liberation Serif"/>
            <w:color w:val="0000FF"/>
            <w:sz w:val="24"/>
            <w:szCs w:val="24"/>
            <w:lang w:eastAsia="ru-RU"/>
          </w:rPr>
          <w:t>http://www.propaganda-bdd.ru/</w:t>
        </w:r>
      </w:hyperlink>
      <w:r>
        <w:rPr>
          <w:rFonts w:ascii="Liberation Serif" w:hAnsi="Liberation Serif" w:cs="Liberation Serif"/>
          <w:b/>
          <w:bCs/>
          <w:u w:val="single"/>
          <w:shd w:val="clear" w:color="auto" w:fill="FFFFFF"/>
          <w:lang w:eastAsia="ru-RU"/>
        </w:rPr>
        <w:t xml:space="preserve"> </w:t>
      </w:r>
      <w:r>
        <w:rPr>
          <w:rFonts w:ascii="Liberation Serif" w:hAnsi="Liberation Serif" w:cs="Liberation Serif"/>
          <w:sz w:val="24"/>
          <w:szCs w:val="24"/>
          <w:u w:val="single"/>
          <w:lang w:eastAsia="ru-RU"/>
        </w:rPr>
        <w:t>(</w:t>
      </w:r>
      <w:r>
        <w:rPr>
          <w:rFonts w:ascii="Liberation Serif" w:hAnsi="Liberation Serif" w:cs="Liberation Serif"/>
          <w:bCs/>
          <w:sz w:val="24"/>
          <w:szCs w:val="24"/>
          <w:u w:val="single"/>
          <w:lang w:eastAsia="ru-RU"/>
        </w:rPr>
        <w:t>Центр Пропаганды</w:t>
      </w:r>
      <w:r>
        <w:rPr>
          <w:rFonts w:ascii="Liberation Serif" w:hAnsi="Liberation Serif" w:cs="Liberation Serif"/>
          <w:b/>
          <w:bCs/>
          <w:sz w:val="24"/>
          <w:szCs w:val="24"/>
          <w:u w:val="single"/>
          <w:lang w:eastAsia="ru-RU"/>
        </w:rPr>
        <w:t> </w:t>
      </w:r>
      <w:r>
        <w:rPr>
          <w:rFonts w:ascii="Liberation Serif" w:hAnsi="Liberation Serif" w:cs="Liberation Serif"/>
          <w:sz w:val="24"/>
          <w:szCs w:val="24"/>
          <w:u w:val="single"/>
          <w:lang w:eastAsia="ru-RU"/>
        </w:rPr>
        <w:t xml:space="preserve">предлагает печатную и электронную продукцию: </w:t>
      </w:r>
      <w:r>
        <w:rPr>
          <w:rFonts w:ascii="Liberation Serif" w:hAnsi="Liberation Serif" w:cs="Liberation Serif"/>
          <w:iCs/>
          <w:sz w:val="24"/>
          <w:szCs w:val="24"/>
          <w:u w:val="single"/>
          <w:lang w:eastAsia="ru-RU"/>
        </w:rPr>
        <w:t>книги, методические рекомендации, тесты, плакаты, игры, электронные пособия</w:t>
      </w:r>
      <w:r>
        <w:rPr>
          <w:rFonts w:ascii="Liberation Serif" w:hAnsi="Liberation Serif" w:cs="Liberation Serif"/>
          <w:sz w:val="24"/>
          <w:szCs w:val="24"/>
          <w:u w:val="single"/>
          <w:lang w:eastAsia="ru-RU"/>
        </w:rPr>
        <w:t xml:space="preserve"> по профилактике дорожной безопасности для детей дошкольного возраста и педагогов); </w:t>
      </w:r>
      <w:hyperlink r:id="rId29" w:history="1">
        <w:r>
          <w:rPr>
            <w:rStyle w:val="a3"/>
            <w:rFonts w:ascii="Liberation Serif" w:eastAsia="Arial Unicode MS" w:hAnsi="Liberation Serif" w:cs="Liberation Serif"/>
            <w:color w:val="007AD0"/>
            <w:sz w:val="24"/>
            <w:szCs w:val="24"/>
            <w:shd w:val="clear" w:color="auto" w:fill="FFFFFF"/>
            <w:lang w:eastAsia="ru-RU" w:bidi="ru-RU"/>
          </w:rPr>
          <w:t>Дорога без опасности</w:t>
        </w:r>
      </w:hyperlink>
      <w:r>
        <w:rPr>
          <w:rFonts w:ascii="Liberation Serif" w:eastAsia="Arial Unicode MS" w:hAnsi="Liberation Serif" w:cs="Liberation Serif"/>
          <w:color w:val="555555"/>
          <w:sz w:val="24"/>
          <w:szCs w:val="24"/>
          <w:u w:val="single"/>
          <w:shd w:val="clear" w:color="auto" w:fill="FFFFFF"/>
          <w:lang w:eastAsia="ru-RU" w:bidi="ru-RU"/>
        </w:rPr>
        <w:t> </w:t>
      </w:r>
      <w:r>
        <w:rPr>
          <w:rFonts w:ascii="Liberation Serif" w:eastAsia="Arial Unicode MS" w:hAnsi="Liberation Serif" w:cs="Liberation Serif"/>
          <w:sz w:val="24"/>
          <w:szCs w:val="24"/>
          <w:u w:val="single"/>
          <w:shd w:val="clear" w:color="auto" w:fill="FFFFFF"/>
          <w:lang w:eastAsia="ru-RU" w:bidi="ru-RU"/>
        </w:rPr>
        <w:t>Федеральный каталог интерактивных  образовательных программ</w:t>
      </w:r>
    </w:p>
    <w:p w:rsidR="00113B9C" w:rsidRDefault="00113B9C"/>
    <w:p w:rsidR="00113B9C" w:rsidRDefault="00113B9C" w:rsidP="00113B9C">
      <w:pPr>
        <w:pStyle w:val="1"/>
        <w:shd w:val="clear" w:color="auto" w:fill="auto"/>
        <w:tabs>
          <w:tab w:val="left" w:pos="363"/>
          <w:tab w:val="left" w:leader="underscore" w:pos="9686"/>
        </w:tabs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sz w:val="24"/>
          <w:szCs w:val="24"/>
        </w:rPr>
        <w:t xml:space="preserve">уровневые задания для самостоятельной работы обучающихся – </w:t>
      </w:r>
      <w:r>
        <w:rPr>
          <w:rFonts w:ascii="Liberation Serif" w:hAnsi="Liberation Serif" w:cs="Liberation Serif"/>
          <w:sz w:val="24"/>
          <w:szCs w:val="24"/>
          <w:u w:val="single"/>
        </w:rPr>
        <w:t>онлайн -тесты</w:t>
      </w:r>
    </w:p>
    <w:p w:rsidR="00113B9C" w:rsidRDefault="00113B9C" w:rsidP="00113B9C">
      <w:pPr>
        <w:pStyle w:val="1"/>
        <w:shd w:val="clear" w:color="auto" w:fill="auto"/>
        <w:tabs>
          <w:tab w:val="left" w:pos="363"/>
          <w:tab w:val="left" w:leader="underscore" w:pos="9686"/>
        </w:tabs>
        <w:jc w:val="both"/>
        <w:rPr>
          <w:rFonts w:ascii="Liberation Serif" w:hAnsi="Liberation Serif" w:cs="Liberation Serif"/>
          <w:color w:val="2E74B5" w:themeColor="accent1" w:themeShade="BF"/>
          <w:sz w:val="24"/>
          <w:szCs w:val="24"/>
          <w:u w:val="single"/>
        </w:rPr>
      </w:pPr>
      <w:hyperlink r:id="rId30" w:history="1">
        <w:r>
          <w:rPr>
            <w:rStyle w:val="a3"/>
            <w:rFonts w:ascii="Liberation Serif" w:hAnsi="Liberation Serif" w:cs="Liberation Serif"/>
            <w:color w:val="2E74B5" w:themeColor="accent1" w:themeShade="BF"/>
            <w:sz w:val="24"/>
            <w:szCs w:val="24"/>
          </w:rPr>
          <w:t>https://onlinetestpad.com/ru/test/154841-pdd-dlya-doshkolyat</w:t>
        </w:r>
      </w:hyperlink>
    </w:p>
    <w:p w:rsidR="00113B9C" w:rsidRDefault="00113B9C" w:rsidP="00113B9C">
      <w:pPr>
        <w:pStyle w:val="1"/>
        <w:shd w:val="clear" w:color="auto" w:fill="auto"/>
        <w:tabs>
          <w:tab w:val="left" w:pos="363"/>
          <w:tab w:val="left" w:leader="underscore" w:pos="9686"/>
        </w:tabs>
        <w:jc w:val="both"/>
        <w:rPr>
          <w:rFonts w:ascii="Liberation Serif" w:hAnsi="Liberation Serif" w:cs="Liberation Serif"/>
          <w:color w:val="2E74B5" w:themeColor="accent1" w:themeShade="BF"/>
          <w:sz w:val="24"/>
          <w:szCs w:val="24"/>
          <w:u w:val="single"/>
        </w:rPr>
      </w:pPr>
      <w:hyperlink r:id="rId31" w:history="1">
        <w:r>
          <w:rPr>
            <w:rStyle w:val="a3"/>
            <w:rFonts w:ascii="Liberation Serif" w:hAnsi="Liberation Serif" w:cs="Liberation Serif"/>
            <w:color w:val="2E74B5" w:themeColor="accent1" w:themeShade="BF"/>
            <w:sz w:val="24"/>
            <w:szCs w:val="24"/>
          </w:rPr>
          <w:t>https://fgosonline.ru/test-po-pdd-dlya-doshkolnikov-i-nachalnyih-klassov/#</w:t>
        </w:r>
      </w:hyperlink>
    </w:p>
    <w:p w:rsidR="00113B9C" w:rsidRDefault="00113B9C" w:rsidP="00113B9C">
      <w:pPr>
        <w:pStyle w:val="1"/>
        <w:shd w:val="clear" w:color="auto" w:fill="auto"/>
        <w:tabs>
          <w:tab w:val="left" w:pos="363"/>
          <w:tab w:val="left" w:leader="underscore" w:pos="9686"/>
        </w:tabs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hyperlink r:id="rId32" w:history="1">
        <w:r>
          <w:rPr>
            <w:rStyle w:val="a3"/>
            <w:rFonts w:ascii="Liberation Serif" w:hAnsi="Liberation Serif" w:cs="Liberation Serif"/>
            <w:color w:val="2E74B5" w:themeColor="accent1" w:themeShade="BF"/>
            <w:sz w:val="24"/>
            <w:szCs w:val="24"/>
          </w:rPr>
          <w:t>https://wordwall.net/ru/resource/55342858/тесты-по-пдд-для-дошкольников</w:t>
        </w:r>
      </w:hyperlink>
    </w:p>
    <w:p w:rsidR="00113B9C" w:rsidRDefault="00113B9C" w:rsidP="00113B9C">
      <w:pPr>
        <w:pStyle w:val="1"/>
        <w:shd w:val="clear" w:color="auto" w:fill="auto"/>
        <w:tabs>
          <w:tab w:val="left" w:pos="363"/>
          <w:tab w:val="left" w:leader="underscore" w:pos="9686"/>
        </w:tabs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hyperlink r:id="rId33" w:history="1">
        <w:r>
          <w:rPr>
            <w:rStyle w:val="a3"/>
            <w:rFonts w:ascii="Liberation Serif" w:hAnsi="Liberation Serif" w:cs="Liberation Serif"/>
            <w:sz w:val="24"/>
            <w:szCs w:val="24"/>
          </w:rPr>
          <w:t>https://almanahvospitatelya.ru/educations/view?id=25&amp;ref_id=014-PDD-P&amp;yclid=4560842782895810904</w:t>
        </w:r>
      </w:hyperlink>
    </w:p>
    <w:p w:rsidR="00113B9C" w:rsidRDefault="00113B9C" w:rsidP="00113B9C">
      <w:pPr>
        <w:pStyle w:val="1"/>
        <w:shd w:val="clear" w:color="auto" w:fill="auto"/>
        <w:tabs>
          <w:tab w:val="left" w:pos="363"/>
          <w:tab w:val="left" w:leader="underscore" w:pos="9686"/>
        </w:tabs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hyperlink r:id="rId34" w:history="1">
        <w:r>
          <w:rPr>
            <w:rStyle w:val="a3"/>
            <w:rFonts w:ascii="Liberation Serif" w:hAnsi="Liberation Serif" w:cs="Liberation Serif"/>
            <w:sz w:val="24"/>
            <w:szCs w:val="24"/>
          </w:rPr>
          <w:t>https://kupidonia.ru/viktoriny/test-dlja-detej-pravila-dorozhnogo-dvizhenija-for-zen</w:t>
        </w:r>
      </w:hyperlink>
    </w:p>
    <w:p w:rsidR="00113B9C" w:rsidRDefault="00113B9C"/>
    <w:sectPr w:rsidR="00113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47A"/>
    <w:rsid w:val="00113B9C"/>
    <w:rsid w:val="00605B12"/>
    <w:rsid w:val="007B6996"/>
    <w:rsid w:val="00BD196D"/>
    <w:rsid w:val="00FC069C"/>
    <w:rsid w:val="00FD0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1C7DAE-A0BF-4B58-A277-F2DCE1273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47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3B9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D047A"/>
    <w:rPr>
      <w:color w:val="0563C1" w:themeColor="hyperlink"/>
      <w:u w:val="single"/>
    </w:rPr>
  </w:style>
  <w:style w:type="paragraph" w:styleId="a4">
    <w:name w:val="No Spacing"/>
    <w:uiPriority w:val="1"/>
    <w:qFormat/>
    <w:rsid w:val="00FD047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5">
    <w:name w:val="Основной текст_"/>
    <w:basedOn w:val="a0"/>
    <w:link w:val="1"/>
    <w:locked/>
    <w:rsid w:val="00FD047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5"/>
    <w:rsid w:val="00FD047A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table" w:styleId="a6">
    <w:name w:val="Table Grid"/>
    <w:basedOn w:val="a1"/>
    <w:uiPriority w:val="59"/>
    <w:rsid w:val="00FD047A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FollowedHyperlink"/>
    <w:basedOn w:val="a0"/>
    <w:uiPriority w:val="99"/>
    <w:semiHidden/>
    <w:unhideWhenUsed/>
    <w:rsid w:val="00FD047A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113B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10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kla.ru/igraj/naydi-oshibku" TargetMode="External"/><Relationship Id="rId13" Type="http://schemas.openxmlformats.org/officeDocument/2006/relationships/hyperlink" Target="http://games.sakla.ru/levels/pravda" TargetMode="External"/><Relationship Id="rId18" Type="http://schemas.openxmlformats.org/officeDocument/2006/relationships/hyperlink" Target="http://sakla.ru/library/index.html" TargetMode="External"/><Relationship Id="rId26" Type="http://schemas.openxmlformats.org/officeDocument/2006/relationships/hyperlink" Target="https://ped-kopilka.ru/vospitateljam/doshkolnikam-o-pravilah-dorozhnogo-dvizhenija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sakla.ru/video/list/1" TargetMode="External"/><Relationship Id="rId34" Type="http://schemas.openxmlformats.org/officeDocument/2006/relationships/hyperlink" Target="https://kupidonia.ru/viktoriny/test-dlja-detej-pravila-dorozhnogo-dvizhenija-for-zen" TargetMode="External"/><Relationship Id="rId7" Type="http://schemas.openxmlformats.org/officeDocument/2006/relationships/hyperlink" Target="http://sakla.ru/igraj/rasstav-znaki" TargetMode="External"/><Relationship Id="rId12" Type="http://schemas.openxmlformats.org/officeDocument/2006/relationships/hyperlink" Target="http://games.sakla.ru/levels/memorina" TargetMode="External"/><Relationship Id="rId17" Type="http://schemas.openxmlformats.org/officeDocument/2006/relationships/hyperlink" Target="http://sakla.ru/karaoke/" TargetMode="External"/><Relationship Id="rId25" Type="http://schemas.openxmlformats.org/officeDocument/2006/relationships/hyperlink" Target="https://children-road.3dn.ru/" TargetMode="External"/><Relationship Id="rId33" Type="http://schemas.openxmlformats.org/officeDocument/2006/relationships/hyperlink" Target="https://almanahvospitatelya.ru/educations/view?id=25&amp;ref_id=014-PDD-P&amp;yclid=4560842782895810904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games.sakla.ru/levels/description" TargetMode="External"/><Relationship Id="rId20" Type="http://schemas.openxmlformats.org/officeDocument/2006/relationships/hyperlink" Target="http://avtoline-nsk.ru/modules.php?name=Content&amp;pa=list_pages_categories&amp;cid=8" TargetMode="External"/><Relationship Id="rId29" Type="http://schemas.openxmlformats.org/officeDocument/2006/relationships/hyperlink" Target="https://bdd-eor.edu.ru/eors/2" TargetMode="External"/><Relationship Id="rId1" Type="http://schemas.openxmlformats.org/officeDocument/2006/relationships/styles" Target="styles.xml"/><Relationship Id="rId6" Type="http://schemas.openxmlformats.org/officeDocument/2006/relationships/hyperlink" Target="http://sakla.ru/igraj/naydi-nuzhnyy-znak" TargetMode="External"/><Relationship Id="rId11" Type="http://schemas.openxmlformats.org/officeDocument/2006/relationships/hyperlink" Target="http://sakla.ru/igraj/naydi-otlichiya" TargetMode="External"/><Relationship Id="rId24" Type="http://schemas.openxmlformats.org/officeDocument/2006/relationships/hyperlink" Target="http://doshkolnik.ru/pdd.html" TargetMode="External"/><Relationship Id="rId32" Type="http://schemas.openxmlformats.org/officeDocument/2006/relationships/hyperlink" Target="https://wordwall.net/ru/resource/55342858/&#1090;&#1077;&#1089;&#1090;&#1099;-&#1087;&#1086;-&#1087;&#1076;&#1076;-&#1076;&#1083;&#1103;-&#1076;&#1086;&#1096;&#1082;&#1086;&#1083;&#1100;&#1085;&#1080;&#1082;&#1086;&#1074;" TargetMode="External"/><Relationship Id="rId5" Type="http://schemas.openxmlformats.org/officeDocument/2006/relationships/hyperlink" Target="http://sakla.ru/igraj/rebusy" TargetMode="External"/><Relationship Id="rId15" Type="http://schemas.openxmlformats.org/officeDocument/2006/relationships/hyperlink" Target="http://games.sakla.ru/levels/inRow" TargetMode="External"/><Relationship Id="rId23" Type="http://schemas.openxmlformats.org/officeDocument/2006/relationships/hyperlink" Target="https://yandex.ru/video/preview/5127354067363842035" TargetMode="External"/><Relationship Id="rId28" Type="http://schemas.openxmlformats.org/officeDocument/2006/relationships/hyperlink" Target="http://www.propaganda-bdd.ru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sakla.ru/igraj/dopolni-kartinku" TargetMode="External"/><Relationship Id="rId19" Type="http://schemas.openxmlformats.org/officeDocument/2006/relationships/hyperlink" Target="http://sakla.ru/info/" TargetMode="External"/><Relationship Id="rId31" Type="http://schemas.openxmlformats.org/officeDocument/2006/relationships/hyperlink" Target="https://fgosonline.ru/test-po-pdd-dlya-doshkolnikov-i-nachalnyih-klassov/" TargetMode="External"/><Relationship Id="rId4" Type="http://schemas.openxmlformats.org/officeDocument/2006/relationships/hyperlink" Target="http://sakla.ru/igraj/pazly" TargetMode="External"/><Relationship Id="rId9" Type="http://schemas.openxmlformats.org/officeDocument/2006/relationships/hyperlink" Target="http://sakla.ru/igraj/naydi-paru" TargetMode="External"/><Relationship Id="rId14" Type="http://schemas.openxmlformats.org/officeDocument/2006/relationships/hyperlink" Target="http://games.sakla.ru/levels/silhouette" TargetMode="External"/><Relationship Id="rId22" Type="http://schemas.openxmlformats.org/officeDocument/2006/relationships/hyperlink" Target="https://www.dddgazeta.ru/gallery/video/smeshariki/?PAGEN_1=2&amp;SIZEN_1=9" TargetMode="External"/><Relationship Id="rId27" Type="http://schemas.openxmlformats.org/officeDocument/2006/relationships/hyperlink" Target="https://irzar.ru/wp-content/uploads/2024/06/metodicheskie-rekomendaczii-po-formirovaniyu-u-vospitannikov-osnov-bezopasnogo-povedeniya.pdf" TargetMode="External"/><Relationship Id="rId30" Type="http://schemas.openxmlformats.org/officeDocument/2006/relationships/hyperlink" Target="https://onlinetestpad.com/ru/test/154841-pdd-dlya-doshkolyat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980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2026-07-17T08:28:00Z</dcterms:created>
  <dcterms:modified xsi:type="dcterms:W3CDTF">2026-07-21T05:36:00Z</dcterms:modified>
</cp:coreProperties>
</file>