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C5A7" w14:textId="77777777" w:rsidR="00ED17C8" w:rsidRDefault="00814D30">
      <w:pPr>
        <w:rPr>
          <w:sz w:val="20"/>
        </w:rPr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164EEBCD" wp14:editId="6CB8D0DE">
            <wp:simplePos x="0" y="0"/>
            <wp:positionH relativeFrom="page">
              <wp:posOffset>0</wp:posOffset>
            </wp:positionH>
            <wp:positionV relativeFrom="page">
              <wp:posOffset>10174223</wp:posOffset>
            </wp:positionV>
            <wp:extent cx="7561833" cy="214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1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6400" behindDoc="1" locked="0" layoutInCell="1" allowOverlap="1" wp14:anchorId="0931B3BC" wp14:editId="52C8FA1A">
            <wp:simplePos x="0" y="0"/>
            <wp:positionH relativeFrom="page">
              <wp:posOffset>0</wp:posOffset>
            </wp:positionH>
            <wp:positionV relativeFrom="page">
              <wp:posOffset>306323</wp:posOffset>
            </wp:positionV>
            <wp:extent cx="7561833" cy="2146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D3EEE" w14:textId="77777777" w:rsidR="00ED17C8" w:rsidRDefault="00814D30">
      <w:pPr>
        <w:pStyle w:val="a3"/>
        <w:tabs>
          <w:tab w:val="left" w:pos="8075"/>
        </w:tabs>
        <w:spacing w:before="212" w:line="225" w:lineRule="auto"/>
        <w:ind w:left="100" w:right="281"/>
        <w:jc w:val="center"/>
      </w:pPr>
      <w:r>
        <w:rPr>
          <w:b w:val="0"/>
          <w:noProof/>
          <w:position w:val="-30"/>
        </w:rPr>
        <w:drawing>
          <wp:inline distT="0" distB="0" distL="0" distR="0" wp14:anchorId="032FAA3D" wp14:editId="56A2A420">
            <wp:extent cx="1579245" cy="419100"/>
            <wp:effectExtent l="0" t="0" r="0" b="0"/>
            <wp:docPr id="5" name="image3.png" descr="C:\Users\user\Desktop\ПСИХЕЯ\методическая работа\для презентаций\детские картин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      </w:t>
      </w:r>
      <w:r>
        <w:rPr>
          <w:b w:val="0"/>
          <w:spacing w:val="22"/>
          <w:sz w:val="20"/>
        </w:rPr>
        <w:t xml:space="preserve"> </w:t>
      </w:r>
      <w:r>
        <w:t>Консультация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tab/>
      </w:r>
      <w:r>
        <w:rPr>
          <w:noProof/>
          <w:spacing w:val="-17"/>
          <w:position w:val="-30"/>
        </w:rPr>
        <w:drawing>
          <wp:inline distT="0" distB="0" distL="0" distR="0" wp14:anchorId="387F41C9" wp14:editId="050B848E">
            <wp:extent cx="1579244" cy="419100"/>
            <wp:effectExtent l="0" t="0" r="0" b="0"/>
            <wp:docPr id="7" name="image3.png" descr="C:\Users\user\Desktop\ПСИХЕЯ\методическая работа\для презентаций\детские картин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30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 детей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</w:t>
      </w:r>
    </w:p>
    <w:p w14:paraId="75041131" w14:textId="77777777" w:rsidR="00ED17C8" w:rsidRDefault="00485A83">
      <w:pPr>
        <w:rPr>
          <w:b/>
          <w:sz w:val="14"/>
        </w:rPr>
      </w:pPr>
      <w:r>
        <w:pict w14:anchorId="25E8E878">
          <v:group id="_x0000_s1057" style="position:absolute;margin-left:36.55pt;margin-top:10.05pt;width:522.25pt;height:117.75pt;z-index:-15728640;mso-wrap-distance-left:0;mso-wrap-distance-right:0;mso-position-horizontal-relative:page" coordorigin="731,201" coordsize="10445,2355">
            <v:shape id="_x0000_s1059" style="position:absolute;left:738;top:208;width:10430;height:2340" coordorigin="738,208" coordsize="10430,2340" path="m1031,208r-78,11l883,248r-59,46l778,353r-30,70l738,501r,1755l748,2334r30,69l824,2463r59,45l953,2538r78,10l10876,2548r77,-10l11023,2508r59,-45l11128,2403r30,-69l11168,2256r,-1755l11158,423r-30,-70l11082,294r-59,-46l10953,219r-77,-11l1031,20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730;top:200;width:10445;height:2355" filled="f" stroked="f">
              <v:textbox inset="0,0,0,0">
                <w:txbxContent>
                  <w:p w14:paraId="4B4F5602" w14:textId="77777777" w:rsidR="00ED17C8" w:rsidRDefault="00814D30">
                    <w:pPr>
                      <w:spacing w:before="162" w:line="322" w:lineRule="exact"/>
                      <w:ind w:left="2795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Становление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целенаправленной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деятельности.</w:t>
                    </w:r>
                  </w:p>
                  <w:p w14:paraId="3DA37427" w14:textId="77777777" w:rsidR="00ED17C8" w:rsidRDefault="00814D30">
                    <w:pPr>
                      <w:ind w:left="239" w:right="239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 приобретает способность заранее представить себе, что он хочет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сделать, приложить некоторые усилия для достижения конечного результата, т.е.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поставить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перед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собой цель.</w:t>
                    </w:r>
                  </w:p>
                  <w:p w14:paraId="42ABC573" w14:textId="77777777" w:rsidR="00ED17C8" w:rsidRDefault="00814D30">
                    <w:pPr>
                      <w:ind w:left="239" w:right="240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Также ребенок может принять и реализовать цель, поставленную перед ним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взрослым.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32B15DD">
          <v:group id="_x0000_s1054" style="position:absolute;margin-left:64.65pt;margin-top:140.55pt;width:466pt;height:97.5pt;z-index:-15728128;mso-wrap-distance-left:0;mso-wrap-distance-right:0;mso-position-horizontal-relative:page" coordorigin="1293,2811" coordsize="9320,1950">
            <v:shape id="_x0000_s1056" style="position:absolute;left:1300;top:2818;width:9305;height:1935" coordorigin="1300,2818" coordsize="9305,1935" path="m1542,2818r-77,13l1399,2865r-52,52l1312,2984r-12,76l1300,4512r12,76l1347,4654r52,53l1465,4741r77,12l10363,4753r77,-12l10506,4707r52,-53l10593,4588r12,-76l10605,3060r-12,-76l10558,2917r-52,-52l10440,2831r-77,-13l1542,2818xe" filled="f">
              <v:path arrowok="t"/>
            </v:shape>
            <v:shape id="_x0000_s1055" type="#_x0000_t202" style="position:absolute;left:1292;top:2810;width:9320;height:1950" filled="f" stroked="f">
              <v:textbox inset="0,0,0,0">
                <w:txbxContent>
                  <w:p w14:paraId="0E73A49C" w14:textId="77777777" w:rsidR="00ED17C8" w:rsidRDefault="00814D30">
                    <w:pPr>
                      <w:spacing w:before="146"/>
                      <w:ind w:left="224" w:right="217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Целенаправленность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носит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неустойчивый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характер,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выражается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трудности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удержать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поставленную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цель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ее изменении в процессе деятельности, трудности переключения с одной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другую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(что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следует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упрямством),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осознанием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 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6F2AA0F">
          <v:group id="_x0000_s1051" style="position:absolute;margin-left:36.65pt;margin-top:247.35pt;width:317.75pt;height:93.7pt;z-index:-15727616;mso-wrap-distance-left:0;mso-wrap-distance-right:0;mso-position-horizontal-relative:page" coordorigin="733,4947" coordsize="6355,1874">
            <v:shape id="_x0000_s1053" style="position:absolute;left:740;top:4954;width:6340;height:1859" coordorigin="740,4954" coordsize="6340,1859" path="m972,4954r-73,12l835,4999r-50,50l752,5113r-12,74l740,6581r12,73l785,6718r50,51l899,6801r73,12l6848,6813r73,-12l6985,6769r50,-51l7068,6654r12,-73l7080,5187r-12,-74l7035,5049r-50,-50l6921,4966r-73,-12l972,4954xe" filled="f">
              <v:path arrowok="t"/>
            </v:shape>
            <v:shape id="_x0000_s1052" type="#_x0000_t202" style="position:absolute;left:732;top:4946;width:6355;height:1874" filled="f" stroked="f">
              <v:textbox inset="0,0,0,0">
                <w:txbxContent>
                  <w:p w14:paraId="6A1EE7C8" w14:textId="77777777" w:rsidR="00ED17C8" w:rsidRDefault="00814D30">
                    <w:pPr>
                      <w:spacing w:before="144" w:line="322" w:lineRule="exact"/>
                      <w:ind w:left="2251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(Кризис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3х лет)</w:t>
                    </w:r>
                  </w:p>
                  <w:p w14:paraId="3EAECA88" w14:textId="77777777" w:rsidR="00ED17C8" w:rsidRDefault="00814D30">
                    <w:pPr>
                      <w:tabs>
                        <w:tab w:val="left" w:pos="3021"/>
                      </w:tabs>
                      <w:ind w:left="222" w:right="219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Внутренний мир ребенка начинает наполняться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противоречиями:</w:t>
                    </w:r>
                    <w:r>
                      <w:rPr>
                        <w:sz w:val="28"/>
                      </w:rPr>
                      <w:tab/>
                      <w:t>он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стремится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самостоятельности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тоже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справиться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задачей без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помощи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взрослого.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672D525">
          <v:group id="_x0000_s1048" style="position:absolute;margin-left:362.65pt;margin-top:247.35pt;width:205.5pt;height:95.1pt;z-index:-15727104;mso-wrap-distance-left:0;mso-wrap-distance-right:0;mso-position-horizontal-relative:page" coordorigin="7253,4947" coordsize="4110,1902">
            <v:shape id="_x0000_s1050" style="position:absolute;left:7260;top:4954;width:4095;height:1887" coordorigin="7260,4954" coordsize="4095,1887" path="m7496,4954r-75,12l7357,5000r-51,51l7272,5116r-12,74l7260,6606r12,74l7306,6745r51,51l7421,6829r75,12l11119,6841r75,-12l11258,6796r51,-51l11343,6680r12,-74l11355,5190r-12,-74l11309,5051r-51,-51l11194,4966r-75,-12l7496,4954xe" filled="f">
              <v:path arrowok="t"/>
            </v:shape>
            <v:shape id="_x0000_s1049" type="#_x0000_t202" style="position:absolute;left:7252;top:4946;width:4110;height:1902" filled="f" stroked="f">
              <v:textbox inset="0,0,0,0">
                <w:txbxContent>
                  <w:p w14:paraId="5F8B1190" w14:textId="77777777" w:rsidR="00ED17C8" w:rsidRDefault="00814D30">
                    <w:pPr>
                      <w:spacing w:before="144"/>
                      <w:ind w:left="224" w:right="217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формируется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наглядно-образное мышление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т.е.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происходит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постепенный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отрыв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ребенка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конкретного предмета.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81488C0" w14:textId="77777777" w:rsidR="00ED17C8" w:rsidRDefault="00ED17C8">
      <w:pPr>
        <w:spacing w:before="2"/>
        <w:rPr>
          <w:b/>
          <w:sz w:val="16"/>
        </w:rPr>
      </w:pPr>
    </w:p>
    <w:p w14:paraId="06CF02A6" w14:textId="77777777" w:rsidR="00ED17C8" w:rsidRDefault="00ED17C8">
      <w:pPr>
        <w:spacing w:before="2"/>
        <w:rPr>
          <w:b/>
          <w:sz w:val="10"/>
        </w:rPr>
      </w:pPr>
    </w:p>
    <w:p w14:paraId="4EA54610" w14:textId="77777777" w:rsidR="00ED17C8" w:rsidRDefault="00ED17C8">
      <w:pPr>
        <w:spacing w:before="1"/>
        <w:rPr>
          <w:b/>
          <w:sz w:val="8"/>
        </w:rPr>
      </w:pPr>
    </w:p>
    <w:p w14:paraId="357DB0A6" w14:textId="77777777" w:rsidR="00ED17C8" w:rsidRDefault="00485A83">
      <w:pPr>
        <w:ind w:left="158"/>
        <w:rPr>
          <w:sz w:val="20"/>
        </w:rPr>
      </w:pPr>
      <w:r>
        <w:rPr>
          <w:sz w:val="20"/>
        </w:rPr>
      </w:r>
      <w:r>
        <w:rPr>
          <w:sz w:val="20"/>
        </w:rPr>
        <w:pict w14:anchorId="1D9070F2">
          <v:group id="_x0000_s1045" style="width:517.45pt;height:79.7pt;mso-position-horizontal-relative:char;mso-position-vertical-relative:line" coordsize="10349,1594">
            <v:shape id="_x0000_s1047" style="position:absolute;left:7;top:7;width:10334;height:1579" coordorigin="8,8" coordsize="10334,1579" path="m205,8l128,23,65,65,23,128,8,205r,1184l23,1466r42,63l128,1571r77,15l10144,1586r77,-15l10284,1529r42,-63l10342,1389r,-1184l10326,128r-42,-63l10221,23,10144,8,205,8xe" filled="f">
              <v:path arrowok="t"/>
            </v:shape>
            <v:shape id="_x0000_s1046" type="#_x0000_t202" style="position:absolute;width:10349;height:1594" filled="f" stroked="f">
              <v:textbox inset="0,0,0,0">
                <w:txbxContent>
                  <w:p w14:paraId="73ED7E95" w14:textId="77777777" w:rsidR="00ED17C8" w:rsidRDefault="00814D30">
                    <w:pPr>
                      <w:spacing w:before="133"/>
                      <w:ind w:left="212" w:right="207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Память дошкольника 3-4 лет непроизвольная, характеризуется образностью.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Преобладает узнавание, а не запоминание. Хорошо запоминается только то, что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непосредственно связано с его деятельностью, было интересно и эмоционально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окрашено.</w:t>
                    </w:r>
                  </w:p>
                </w:txbxContent>
              </v:textbox>
            </v:shape>
            <w10:anchorlock/>
          </v:group>
        </w:pict>
      </w:r>
    </w:p>
    <w:p w14:paraId="31EEAC2B" w14:textId="77777777" w:rsidR="00ED17C8" w:rsidRDefault="00485A83">
      <w:pPr>
        <w:spacing w:before="7"/>
        <w:rPr>
          <w:b/>
          <w:sz w:val="6"/>
        </w:rPr>
      </w:pPr>
      <w:r>
        <w:pict w14:anchorId="4949A37E">
          <v:group id="_x0000_s1033" style="position:absolute;margin-left:38.9pt;margin-top:5.8pt;width:216.85pt;height:117pt;z-index:-15726080;mso-wrap-distance-left:0;mso-wrap-distance-right:0;mso-position-horizontal-relative:page" coordorigin="778,116" coordsize="4337,2340">
            <v:shape id="_x0000_s1044" style="position:absolute;left:785;top:123;width:4322;height:2325" coordorigin="785,123" coordsize="4322,2325" path="m1076,123r-78,10l929,163r-59,45l825,267r-30,69l785,414r,1743l795,2235r30,69l870,2363r59,45l998,2438r78,10l4816,2448r78,-10l4963,2408r59,-45l5067,2304r30,-69l5107,2157r,-1743l5097,336r-30,-69l5022,208r-59,-45l4894,133r-78,-10l1076,123xe" filled="f">
              <v:path arrowok="t"/>
            </v:shape>
            <v:shape id="_x0000_s1043" type="#_x0000_t202" style="position:absolute;left:1726;top:288;width:994;height:311" filled="f" stroked="f">
              <v:textbox inset="0,0,0,0">
                <w:txbxContent>
                  <w:p w14:paraId="13F33479" w14:textId="77777777" w:rsidR="00ED17C8" w:rsidRDefault="00814D3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</w:t>
                    </w:r>
                  </w:p>
                </w:txbxContent>
              </v:textbox>
            </v:shape>
            <v:shape id="_x0000_s1042" type="#_x0000_t202" style="position:absolute;left:3105;top:288;width:1792;height:311" filled="f" stroked="f">
              <v:textbox inset="0,0,0,0">
                <w:txbxContent>
                  <w:p w14:paraId="0CB3E416" w14:textId="77777777" w:rsidR="00ED17C8" w:rsidRDefault="00814D30">
                    <w:pPr>
                      <w:tabs>
                        <w:tab w:val="left" w:pos="678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z w:val="28"/>
                      </w:rPr>
                      <w:tab/>
                      <w:t>способен</w:t>
                    </w:r>
                  </w:p>
                </w:txbxContent>
              </v:textbox>
            </v:shape>
            <v:shape id="_x0000_s1041" type="#_x0000_t202" style="position:absolute;left:1017;top:610;width:3881;height:311" filled="f" stroked="f">
              <v:textbox inset="0,0,0,0">
                <w:txbxContent>
                  <w:p w14:paraId="33D07A79" w14:textId="77777777" w:rsidR="00ED17C8" w:rsidRDefault="00814D3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длительное</w:t>
                    </w:r>
                    <w:r>
                      <w:rPr>
                        <w:spacing w:val="1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1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удерживать</w:t>
                    </w:r>
                  </w:p>
                </w:txbxContent>
              </v:textbox>
            </v:shape>
            <v:shape id="_x0000_s1040" type="#_x0000_t202" style="position:absolute;left:1017;top:932;width:771;height:633" filled="f" stroked="f">
              <v:textbox inset="0,0,0,0">
                <w:txbxContent>
                  <w:p w14:paraId="2E4AD2F4" w14:textId="77777777" w:rsidR="00ED17C8" w:rsidRDefault="00814D30">
                    <w:pPr>
                      <w:ind w:righ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свое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одном</w:t>
                    </w:r>
                  </w:p>
                </w:txbxContent>
              </v:textbox>
            </v:shape>
            <v:shape id="_x0000_s1039" type="#_x0000_t202" style="position:absolute;left:1818;top:932;width:1179;height:311" filled="f" stroked="f">
              <v:textbox inset="0,0,0,0">
                <w:txbxContent>
                  <w:p w14:paraId="1494EFFF" w14:textId="77777777" w:rsidR="00ED17C8" w:rsidRDefault="00814D3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внимание</w:t>
                    </w:r>
                  </w:p>
                </w:txbxContent>
              </v:textbox>
            </v:shape>
            <v:shape id="_x0000_s1038" type="#_x0000_t202" style="position:absolute;left:3255;top:932;width:294;height:311" filled="f" stroked="f">
              <v:textbox inset="0,0,0,0">
                <w:txbxContent>
                  <w:p w14:paraId="7D74A7C0" w14:textId="77777777" w:rsidR="00ED17C8" w:rsidRDefault="00814D3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v:shape id="_x0000_s1037" type="#_x0000_t202" style="position:absolute;left:2029;top:1253;width:1749;height:311" filled="f" stroked="f">
              <v:textbox inset="0,0,0,0">
                <w:txbxContent>
                  <w:p w14:paraId="64E2D95E" w14:textId="77777777" w:rsidR="00ED17C8" w:rsidRDefault="00814D30">
                    <w:pPr>
                      <w:tabs>
                        <w:tab w:val="left" w:pos="1436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предмете,</w:t>
                    </w:r>
                    <w:r>
                      <w:rPr>
                        <w:sz w:val="28"/>
                      </w:rPr>
                      <w:tab/>
                      <w:t>он</w:t>
                    </w:r>
                  </w:p>
                </w:txbxContent>
              </v:textbox>
            </v:shape>
            <v:shape id="_x0000_s1036" type="#_x0000_t202" style="position:absolute;left:1017;top:1575;width:2545;height:311" filled="f" stroked="f">
              <v:textbox inset="0,0,0,0">
                <w:txbxContent>
                  <w:p w14:paraId="105E6F2E" w14:textId="77777777" w:rsidR="00ED17C8" w:rsidRDefault="00814D30">
                    <w:pPr>
                      <w:tabs>
                        <w:tab w:val="left" w:pos="2399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переключается</w:t>
                    </w:r>
                    <w:r>
                      <w:rPr>
                        <w:sz w:val="28"/>
                      </w:rPr>
                      <w:tab/>
                      <w:t>с</w:t>
                    </w:r>
                  </w:p>
                </w:txbxContent>
              </v:textbox>
            </v:shape>
            <v:shape id="_x0000_s1035" type="#_x0000_t202" style="position:absolute;left:3807;top:932;width:1092;height:955" filled="f" stroked="f">
              <v:textbox inset="0,0,0,0">
                <w:txbxContent>
                  <w:p w14:paraId="3FAEC185" w14:textId="77777777" w:rsidR="00ED17C8" w:rsidRDefault="00814D30">
                    <w:pPr>
                      <w:ind w:left="212" w:right="18" w:hanging="213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каком-то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быстро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одной</w:t>
                    </w:r>
                  </w:p>
                </w:txbxContent>
              </v:textbox>
            </v:shape>
            <v:shape id="_x0000_s1034" type="#_x0000_t202" style="position:absolute;left:1017;top:1899;width:2987;height:311" filled="f" stroked="f">
              <v:textbox inset="0,0,0,0">
                <w:txbxContent>
                  <w:p w14:paraId="56E546A2" w14:textId="77777777" w:rsidR="00ED17C8" w:rsidRDefault="00814D3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другую.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911FFBA">
          <v:group id="_x0000_s1030" style="position:absolute;margin-left:263.65pt;margin-top:5.8pt;width:295.6pt;height:117pt;z-index:-15725568;mso-wrap-distance-left:0;mso-wrap-distance-right:0;mso-position-horizontal-relative:page" coordorigin="5273,116" coordsize="5912,2340">
            <v:shape id="_x0000_s1032" style="position:absolute;left:5280;top:123;width:5897;height:2325" coordorigin="5280,123" coordsize="5897,2325" path="m5571,123r-78,10l5424,163r-59,45l5320,267r-30,69l5280,414r,1743l5290,2235r30,69l5365,2363r59,45l5493,2438r78,10l10886,2448r78,-10l11033,2408r59,-45l11137,2304r30,-69l11177,2157r,-1743l11167,336r-30,-69l11092,208r-59,-45l10964,133r-78,-10l5571,123xe" filled="f">
              <v:path arrowok="t"/>
            </v:shape>
            <v:shape id="_x0000_s1031" type="#_x0000_t202" style="position:absolute;left:5272;top:115;width:5912;height:2340" filled="f" stroked="f">
              <v:textbox inset="0,0,0,0">
                <w:txbxContent>
                  <w:p w14:paraId="35F5CCDE" w14:textId="77777777" w:rsidR="00ED17C8" w:rsidRDefault="00814D30">
                    <w:pPr>
                      <w:tabs>
                        <w:tab w:val="left" w:pos="2069"/>
                        <w:tab w:val="left" w:pos="4251"/>
                      </w:tabs>
                      <w:spacing w:before="162"/>
                      <w:ind w:left="241" w:right="234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эмоциональном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плане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сохраняются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резкие</w:t>
                    </w:r>
                    <w:r>
                      <w:rPr>
                        <w:sz w:val="28"/>
                      </w:rPr>
                      <w:tab/>
                      <w:t>перепады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настроения.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Эмоциональное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состояние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физического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комфорта.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настроение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ребенка начинают влиять взаимоотношения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 сверстниками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 взрослыми.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28C4C13">
          <v:group id="_x0000_s1026" style="position:absolute;margin-left:73.15pt;margin-top:132.55pt;width:438.75pt;height:118.95pt;z-index:-15725056;mso-wrap-distance-left:0;mso-wrap-distance-right:0;mso-position-horizontal-relative:page" coordorigin="1463,2651" coordsize="8775,2379">
            <v:shape id="_x0000_s1029" style="position:absolute;left:1470;top:2658;width:8760;height:1290" coordorigin="1470,2658" coordsize="8760,1290" path="m1631,2658r-63,13l1517,2705r-34,51l1470,2819r,968l1483,3850r34,51l1568,3935r63,13l10069,3948r63,-13l10183,3901r34,-51l10230,3787r,-968l10217,2756r-34,-51l10132,2671r-63,-13l1631,2658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804;top:3895;width:4298;height:1134">
              <v:imagedata r:id="rId7" o:title=""/>
            </v:shape>
            <v:shape id="_x0000_s1027" type="#_x0000_t202" style="position:absolute;left:1462;top:2650;width:8775;height:2379" filled="f" stroked="f">
              <v:textbox inset="0,0,0,0">
                <w:txbxContent>
                  <w:p w14:paraId="59FC80F7" w14:textId="77777777" w:rsidR="00ED17C8" w:rsidRDefault="00814D30">
                    <w:pPr>
                      <w:spacing w:before="124"/>
                      <w:ind w:left="201" w:right="198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 3-4 года дети начинают усваивать правила взаимоотношений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сверстников,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затем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косвенно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контролироваться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взрослыми.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C4FBB9F" w14:textId="77777777" w:rsidR="00ED17C8" w:rsidRDefault="00ED17C8">
      <w:pPr>
        <w:spacing w:before="11"/>
        <w:rPr>
          <w:b/>
          <w:sz w:val="10"/>
        </w:rPr>
      </w:pPr>
    </w:p>
    <w:p w14:paraId="1621A29C" w14:textId="19AB0188" w:rsidR="00814D30" w:rsidRDefault="00814D30" w:rsidP="00814D30">
      <w:pPr>
        <w:spacing w:before="7"/>
        <w:ind w:right="3172"/>
        <w:jc w:val="center"/>
        <w:rPr>
          <w:spacing w:val="-57"/>
          <w:sz w:val="24"/>
        </w:rPr>
      </w:pPr>
      <w:r>
        <w:rPr>
          <w:sz w:val="24"/>
        </w:rPr>
        <w:t xml:space="preserve">                                             Подготовила педагог-психолог Гавриленко А.А.</w:t>
      </w:r>
    </w:p>
    <w:p w14:paraId="09DD9FFA" w14:textId="1997C9CC" w:rsidR="00ED17C8" w:rsidRDefault="00ED17C8" w:rsidP="00814D30">
      <w:pPr>
        <w:spacing w:before="7"/>
        <w:ind w:right="3172"/>
        <w:jc w:val="center"/>
        <w:rPr>
          <w:sz w:val="24"/>
        </w:rPr>
      </w:pPr>
    </w:p>
    <w:sectPr w:rsidR="00ED17C8">
      <w:type w:val="continuous"/>
      <w:pgSz w:w="11910" w:h="16840"/>
      <w:pgMar w:top="46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7C8"/>
    <w:rsid w:val="00485A83"/>
    <w:rsid w:val="00814D30"/>
    <w:rsid w:val="00E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39806D51"/>
  <w15:docId w15:val="{5904CE02-BDC5-4045-89F9-B63A89BE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2022-03-30T14:50:00Z</dcterms:created>
  <dcterms:modified xsi:type="dcterms:W3CDTF">2022-03-31T14:36:00Z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2022-03-30T00:00:00Z</vt:filetime>
  </property>
</Properties>
</file>