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38AA" w14:textId="77777777" w:rsidR="00DD6AFC" w:rsidRDefault="00196386">
      <w:pPr>
        <w:pStyle w:val="a3"/>
        <w:rPr>
          <w:b w:val="0"/>
          <w:sz w:val="20"/>
        </w:rPr>
      </w:pPr>
      <w:r>
        <w:pict w14:anchorId="0A7DAA1A">
          <v:group id="_x0000_s1060" style="position:absolute;margin-left:0;margin-top:24.15pt;width:595.45pt;height:89.35pt;z-index:-15792128;mso-position-horizontal-relative:page;mso-position-vertical-relative:page" coordorigin=",483" coordsize="11909,1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249;top:938;width:1330;height:1331">
              <v:imagedata r:id="rId4" o:title=""/>
            </v:shape>
            <v:shape id="_x0000_s1061" type="#_x0000_t75" style="position:absolute;top:482;width:11909;height:398">
              <v:imagedata r:id="rId5" o:title=""/>
            </v:shape>
            <w10:wrap anchorx="page" anchory="page"/>
          </v:group>
        </w:pict>
      </w:r>
      <w:r w:rsidR="0041031F">
        <w:rPr>
          <w:noProof/>
        </w:rPr>
        <w:drawing>
          <wp:anchor distT="0" distB="0" distL="0" distR="0" simplePos="0" relativeHeight="15733760" behindDoc="0" locked="0" layoutInCell="1" allowOverlap="1" wp14:anchorId="11F36D48" wp14:editId="42B421B9">
            <wp:simplePos x="0" y="0"/>
            <wp:positionH relativeFrom="page">
              <wp:posOffset>0</wp:posOffset>
            </wp:positionH>
            <wp:positionV relativeFrom="page">
              <wp:posOffset>10136123</wp:posOffset>
            </wp:positionV>
            <wp:extent cx="7561833" cy="25237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833" cy="25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3AC1F" w14:textId="77777777" w:rsidR="00DD6AFC" w:rsidRDefault="00DD6AFC">
      <w:pPr>
        <w:pStyle w:val="a3"/>
        <w:spacing w:before="4"/>
        <w:rPr>
          <w:b w:val="0"/>
          <w:sz w:val="25"/>
        </w:rPr>
      </w:pPr>
    </w:p>
    <w:p w14:paraId="73AEFD59" w14:textId="77777777" w:rsidR="00DD6AFC" w:rsidRDefault="0041031F">
      <w:pPr>
        <w:pStyle w:val="a3"/>
        <w:spacing w:before="86"/>
        <w:ind w:left="801" w:right="803"/>
        <w:jc w:val="center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14:paraId="1B3A223D" w14:textId="77777777" w:rsidR="00DD6AFC" w:rsidRDefault="00DD6AFC">
      <w:pPr>
        <w:pStyle w:val="a3"/>
        <w:spacing w:before="1"/>
      </w:pPr>
    </w:p>
    <w:p w14:paraId="20404F03" w14:textId="77777777" w:rsidR="00DD6AFC" w:rsidRDefault="0041031F">
      <w:pPr>
        <w:pStyle w:val="a3"/>
        <w:ind w:left="802" w:right="803"/>
        <w:jc w:val="center"/>
      </w:pPr>
      <w:r>
        <w:t>Возрастные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лет.</w:t>
      </w:r>
    </w:p>
    <w:p w14:paraId="5E23D930" w14:textId="77777777" w:rsidR="00DD6AFC" w:rsidRDefault="00196386">
      <w:pPr>
        <w:pStyle w:val="a3"/>
        <w:spacing w:before="2"/>
        <w:rPr>
          <w:sz w:val="15"/>
        </w:rPr>
      </w:pPr>
      <w:r>
        <w:pict w14:anchorId="137E8363">
          <v:group id="_x0000_s1057" style="position:absolute;margin-left:55.4pt;margin-top:10.75pt;width:484.5pt;height:65.65pt;z-index:-15728640;mso-wrap-distance-left:0;mso-wrap-distance-right:0;mso-position-horizontal-relative:page" coordorigin="1108,215" coordsize="9690,1313">
            <v:shape id="_x0000_s1059" style="position:absolute;left:1115;top:222;width:9675;height:1298" coordorigin="1115,222" coordsize="9675,1298" path="m1277,222r-63,13l1163,270r-35,51l1115,384r,974l1128,1421r35,52l1214,1507r63,13l10628,1520r63,-13l10743,1473r34,-52l10790,1358r,-974l10777,321r-34,-51l10691,235r-63,-13l1277,22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107;top:214;width:9690;height:1313" filled="f" stroked="f">
              <v:textbox inset="0,0,0,0">
                <w:txbxContent>
                  <w:p w14:paraId="3396C207" w14:textId="77777777" w:rsidR="00DD6AFC" w:rsidRDefault="0041031F">
                    <w:pPr>
                      <w:spacing w:before="122"/>
                      <w:ind w:left="200" w:right="197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Сформирована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высокая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компетентность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сфере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отношений.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Появляется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способность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принимать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собственные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решения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основе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имеющихся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знаний,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умений и навыков.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78323E2">
          <v:group id="_x0000_s1054" style="position:absolute;margin-left:36.4pt;margin-top:96.45pt;width:245pt;height:78pt;z-index:-15728128;mso-wrap-distance-left:0;mso-wrap-distance-right:0;mso-position-horizontal-relative:page" coordorigin="728,1929" coordsize="4900,1560">
            <v:shape id="_x0000_s1056" style="position:absolute;left:735;top:1936;width:4885;height:1545" coordorigin="735,1936" coordsize="4885,1545" path="m928,1936r-75,15l792,1993r-42,61l735,2129r,1159l750,3363r42,62l853,3466r75,15l5427,3481r75,-15l5563,3425r42,-62l5620,3288r,-1159l5605,2054r-42,-61l5502,1951r-75,-15l928,1936xe" filled="f">
              <v:path arrowok="t"/>
            </v:shape>
            <v:shape id="_x0000_s1055" type="#_x0000_t202" style="position:absolute;left:727;top:1928;width:4900;height:1560" filled="f" stroked="f">
              <v:textbox inset="0,0,0,0">
                <w:txbxContent>
                  <w:p w14:paraId="081BACDC" w14:textId="77777777" w:rsidR="00DD6AFC" w:rsidRDefault="0041031F">
                    <w:pPr>
                      <w:spacing w:before="131"/>
                      <w:ind w:left="210" w:right="207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Умеет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учитывать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интересы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других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организации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игровой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сдерживает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эмоциональные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порывы.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D049AC5">
          <v:group id="_x0000_s1041" style="position:absolute;margin-left:311.25pt;margin-top:88.55pt;width:247.65pt;height:96pt;z-index:-15727616;mso-wrap-distance-left:0;mso-wrap-distance-right:0;mso-position-horizontal-relative:page" coordorigin="6225,1771" coordsize="4953,1920">
            <v:shape id="_x0000_s1053" style="position:absolute;left:6232;top:1778;width:4938;height:1905" coordorigin="6232,1778" coordsize="4938,1905" path="m6470,1778r-75,12l6330,1824r-52,52l6244,1941r-12,75l6232,3445r12,75l6278,3586r52,51l6395,3671r75,12l10932,3683r75,-12l11072,3637r52,-51l11158,3520r12,-75l11170,2016r-12,-75l11124,1876r-52,-52l11007,1790r-75,-12l6470,1778xe" filled="f">
              <v:path arrowok="t"/>
            </v:shape>
            <v:shape id="_x0000_s1052" type="#_x0000_t202" style="position:absolute;left:7158;top:1927;width:1064;height:311" filled="f" stroked="f">
              <v:textbox inset="0,0,0,0">
                <w:txbxContent>
                  <w:p w14:paraId="62E2192E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Игровые</w:t>
                    </w:r>
                  </w:p>
                </w:txbxContent>
              </v:textbox>
            </v:shape>
            <v:shape id="_x0000_s1051" type="#_x0000_t202" style="position:absolute;left:8709;top:1927;width:1094;height:311" filled="f" stroked="f">
              <v:textbox inset="0,0,0,0">
                <w:txbxContent>
                  <w:p w14:paraId="19C11443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действия</w:t>
                    </w:r>
                  </w:p>
                </w:txbxContent>
              </v:textbox>
            </v:shape>
            <v:shape id="_x0000_s1050" type="#_x0000_t202" style="position:absolute;left:10292;top:1927;width:684;height:311" filled="f" stroked="f">
              <v:textbox inset="0,0,0,0">
                <w:txbxContent>
                  <w:p w14:paraId="0709B05D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детей</w:t>
                    </w:r>
                  </w:p>
                </w:txbxContent>
              </v:textbox>
            </v:shape>
            <v:shape id="_x0000_s1049" type="#_x0000_t202" style="position:absolute;left:6450;top:2249;width:4527;height:311" filled="f" stroked="f">
              <v:textbox inset="0,0,0,0">
                <w:txbxContent>
                  <w:p w14:paraId="650B6850" w14:textId="77777777" w:rsidR="00DD6AFC" w:rsidRDefault="0041031F">
                    <w:pPr>
                      <w:tabs>
                        <w:tab w:val="left" w:pos="1532"/>
                        <w:tab w:val="left" w:pos="2437"/>
                        <w:tab w:val="left" w:pos="4005"/>
                      </w:tabs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становятся</w:t>
                    </w:r>
                    <w:r>
                      <w:rPr>
                        <w:sz w:val="28"/>
                      </w:rPr>
                      <w:tab/>
                      <w:t>более</w:t>
                    </w:r>
                    <w:r>
                      <w:rPr>
                        <w:sz w:val="28"/>
                      </w:rPr>
                      <w:tab/>
                      <w:t>сложными.</w:t>
                    </w:r>
                    <w:r>
                      <w:rPr>
                        <w:sz w:val="28"/>
                      </w:rPr>
                      <w:tab/>
                      <w:t>Они</w:t>
                    </w:r>
                  </w:p>
                </w:txbxContent>
              </v:textbox>
            </v:shape>
            <v:shape id="_x0000_s1048" type="#_x0000_t202" style="position:absolute;left:6450;top:2570;width:858;height:634" filled="f" stroked="f">
              <v:textbox inset="0,0,0,0">
                <w:txbxContent>
                  <w:p w14:paraId="7EF79B97" w14:textId="28FD641E" w:rsidR="00DD6AFC" w:rsidRDefault="0041031F">
                    <w:pPr>
                      <w:ind w:right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уч</w:t>
                    </w:r>
                    <w:r w:rsidR="00196386">
                      <w:rPr>
                        <w:sz w:val="28"/>
                      </w:rPr>
                      <w:t>я</w:t>
                    </w:r>
                    <w:r>
                      <w:rPr>
                        <w:sz w:val="28"/>
                      </w:rPr>
                      <w:t>тся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</w:t>
                    </w:r>
                  </w:p>
                </w:txbxContent>
              </v:textbox>
            </v:shape>
            <v:shape id="_x0000_s1047" type="#_x0000_t202" style="position:absolute;left:7630;top:2570;width:1968;height:311" filled="f" stroked="f">
              <v:textbox inset="0,0,0,0">
                <w:txbxContent>
                  <w:p w14:paraId="6605DDF2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придерживаться</w:t>
                    </w:r>
                  </w:p>
                </w:txbxContent>
              </v:textbox>
            </v:shape>
            <v:shape id="_x0000_s1046" type="#_x0000_t202" style="position:absolute;left:9952;top:2570;width:1025;height:311" filled="f" stroked="f">
              <v:textbox inset="0,0,0,0">
                <w:txbxContent>
                  <w:p w14:paraId="18D08341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игровых</w:t>
                    </w:r>
                  </w:p>
                </w:txbxContent>
              </v:textbox>
            </v:shape>
            <v:shape id="_x0000_s1045" type="#_x0000_t202" style="position:absolute;left:7596;top:2892;width:171;height:311" filled="f" stroked="f">
              <v:textbox inset="0,0,0,0">
                <w:txbxContent>
                  <w:p w14:paraId="6FD5B2C0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</w:t>
                    </w:r>
                  </w:p>
                </w:txbxContent>
              </v:textbox>
            </v:shape>
            <v:shape id="_x0000_s1044" type="#_x0000_t202" style="position:absolute;left:8056;top:2892;width:1197;height:311" filled="f" stroked="f">
              <v:textbox inset="0,0,0,0">
                <w:txbxContent>
                  <w:p w14:paraId="0B5C1195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следовать</w:t>
                    </w:r>
                  </w:p>
                </w:txbxContent>
              </v:textbox>
            </v:shape>
            <v:shape id="_x0000_s1043" type="#_x0000_t202" style="position:absolute;left:9541;top:2892;width:1434;height:311" filled="f" stroked="f">
              <v:textbox inset="0,0,0,0">
                <w:txbxContent>
                  <w:p w14:paraId="402208ED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инструкции</w:t>
                    </w:r>
                  </w:p>
                </w:txbxContent>
              </v:textbox>
            </v:shape>
            <v:shape id="_x0000_s1042" type="#_x0000_t202" style="position:absolute;left:6450;top:3214;width:1273;height:311" filled="f" stroked="f">
              <v:textbox inset="0,0,0,0">
                <w:txbxContent>
                  <w:p w14:paraId="1995F7DE" w14:textId="77777777" w:rsidR="00DD6AFC" w:rsidRDefault="0041031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взрослого.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4B27991">
          <v:group id="_x0000_s1038" style="position:absolute;margin-left:85.4pt;margin-top:194.1pt;width:424.75pt;height:61.5pt;z-index:-15727104;mso-wrap-distance-left:0;mso-wrap-distance-right:0;mso-position-horizontal-relative:page" coordorigin="1708,3882" coordsize="8495,1230">
            <v:shape id="_x0000_s1040" style="position:absolute;left:1715;top:3889;width:8480;height:1215" coordorigin="1715,3889" coordsize="8480,1215" path="m1867,3889r-59,12l1759,3934r-32,48l1715,4041r,911l1727,5012r32,48l1808,5092r59,12l10043,5104r59,-12l10151,5060r32,-48l10195,4952r,-911l10183,3982r-32,-48l10102,3901r-59,-12l1867,3889xe" filled="f">
              <v:path arrowok="t"/>
            </v:shape>
            <v:shape id="_x0000_s1039" type="#_x0000_t202" style="position:absolute;left:1707;top:3881;width:8495;height:1230" filled="f" stroked="f">
              <v:textbox inset="0,0,0,0">
                <w:txbxContent>
                  <w:p w14:paraId="643029FC" w14:textId="77777777" w:rsidR="00DD6AFC" w:rsidRDefault="0041031F">
                    <w:pPr>
                      <w:spacing w:before="120"/>
                      <w:ind w:left="198" w:right="195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Ребенок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интересуется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познавательной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литературой,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символическими изображениями, графическими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схемами, делает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попытки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использовать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самостоятельно.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5001FF" w14:textId="77777777" w:rsidR="00DD6AFC" w:rsidRDefault="00DD6AFC">
      <w:pPr>
        <w:pStyle w:val="a3"/>
        <w:spacing w:before="1"/>
        <w:rPr>
          <w:sz w:val="15"/>
        </w:rPr>
      </w:pPr>
    </w:p>
    <w:p w14:paraId="38695B45" w14:textId="77777777" w:rsidR="00DD6AFC" w:rsidRDefault="00DD6AFC">
      <w:pPr>
        <w:pStyle w:val="a3"/>
        <w:spacing w:before="7"/>
        <w:rPr>
          <w:sz w:val="10"/>
        </w:rPr>
      </w:pPr>
    </w:p>
    <w:p w14:paraId="3CDF326B" w14:textId="77777777" w:rsidR="00DD6AFC" w:rsidRDefault="00DD6AFC">
      <w:pPr>
        <w:pStyle w:val="a3"/>
        <w:rPr>
          <w:sz w:val="20"/>
        </w:rPr>
      </w:pPr>
    </w:p>
    <w:p w14:paraId="599E103B" w14:textId="77777777" w:rsidR="00DD6AFC" w:rsidRDefault="00196386">
      <w:pPr>
        <w:pStyle w:val="a3"/>
        <w:rPr>
          <w:sz w:val="14"/>
        </w:rPr>
      </w:pPr>
      <w:r>
        <w:pict w14:anchorId="3DEE8F36">
          <v:group id="_x0000_s1035" style="position:absolute;margin-left:36.2pt;margin-top:10.05pt;width:269.75pt;height:83.25pt;z-index:-15726592;mso-wrap-distance-left:0;mso-wrap-distance-right:0;mso-position-horizontal-relative:page" coordorigin="724,201" coordsize="5395,1665">
            <v:shape id="_x0000_s1037" style="position:absolute;left:732;top:208;width:5380;height:1650" coordorigin="732,208" coordsize="5380,1650" path="m938,208r-80,16l792,268r-44,66l732,414r,1238l748,1732r44,66l858,1842r80,16l5906,1858r80,-16l6052,1798r44,-66l6112,1652r,-1238l6096,334r-44,-66l5986,224r-80,-16l938,208xe" filled="f">
              <v:path arrowok="t"/>
            </v:shape>
            <v:shape id="_x0000_s1036" type="#_x0000_t202" style="position:absolute;left:724;top:200;width:5395;height:1665" filled="f" stroked="f">
              <v:textbox inset="0,0,0,0">
                <w:txbxContent>
                  <w:p w14:paraId="52FDF24D" w14:textId="77777777" w:rsidR="00DD6AFC" w:rsidRDefault="0041031F">
                    <w:pPr>
                      <w:spacing w:before="137"/>
                      <w:ind w:left="213" w:right="211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 процессе усвоения нравственных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норм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правил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формируется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активное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собственной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развивается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эмпатия,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сочувствие.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3F8D4CD">
          <v:group id="_x0000_s1032" style="position:absolute;margin-left:326.4pt;margin-top:13.8pt;width:232.3pt;height:74.25pt;z-index:-15726080;mso-wrap-distance-left:0;mso-wrap-distance-right:0;mso-position-horizontal-relative:page" coordorigin="6528,276" coordsize="4646,1485">
            <v:shape id="_x0000_s1034" style="position:absolute;left:6536;top:283;width:4631;height:1470" coordorigin="6536,283" coordsize="4631,1470" path="m6720,283r-72,14l6590,337r-40,58l6536,467r,1102l6550,1641r40,58l6648,1739r72,14l10983,1753r72,-14l11113,1699r40,-58l11167,1569r,-1102l11153,395r-40,-58l11055,297r-72,-14l6720,283xe" filled="f">
              <v:path arrowok="t"/>
            </v:shape>
            <v:shape id="_x0000_s1033" type="#_x0000_t202" style="position:absolute;left:6528;top:275;width:4646;height:1485" filled="f" stroked="f">
              <v:textbox inset="0,0,0,0">
                <w:txbxContent>
                  <w:p w14:paraId="48A3C9BF" w14:textId="77777777" w:rsidR="00DD6AFC" w:rsidRDefault="0041031F">
                    <w:pPr>
                      <w:tabs>
                        <w:tab w:val="left" w:pos="3318"/>
                      </w:tabs>
                      <w:spacing w:before="129"/>
                      <w:ind w:left="209" w:right="202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Рисунки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приобретают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более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детализированный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"/>
                        <w:sz w:val="28"/>
                      </w:rPr>
                      <w:t>характер,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обогащаются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их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цветовая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гамма.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086934">
          <v:group id="_x0000_s1029" style="position:absolute;margin-left:70.05pt;margin-top:105.5pt;width:455.6pt;height:79.5pt;z-index:-15725568;mso-wrap-distance-left:0;mso-wrap-distance-right:0;mso-position-horizontal-relative:page" coordorigin="1401,2110" coordsize="9112,1590">
            <v:shape id="_x0000_s1031" style="position:absolute;left:1408;top:2117;width:9097;height:1575" coordorigin="1408,2117" coordsize="9097,1575" path="m1605,2117r-77,15l1466,2175r-43,62l1408,2314r,1181l1423,3572r43,62l1528,3677r77,15l10308,3692r77,-15l10447,3634r43,-62l10505,3495r,-1181l10490,2237r-43,-62l10385,2132r-77,-15l1605,2117xe" filled="f">
              <v:path arrowok="t"/>
            </v:shape>
            <v:shape id="_x0000_s1030" type="#_x0000_t202" style="position:absolute;left:1400;top:2109;width:9112;height:1590" filled="f" stroked="f">
              <v:textbox inset="0,0,0,0">
                <w:txbxContent>
                  <w:p w14:paraId="0C53C629" w14:textId="77777777" w:rsidR="00DD6AFC" w:rsidRDefault="0041031F">
                    <w:pPr>
                      <w:spacing w:before="134"/>
                      <w:ind w:left="212" w:right="209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старшего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дошкольника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воображение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нуждается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опоре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предмет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меньшей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степени.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переходит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внутреннюю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деятельность, которая проявляется в словесном творчестве, в создании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рисунков,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лепке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 т.д.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9B8DA96">
          <v:group id="_x0000_s1026" style="position:absolute;margin-left:154.15pt;margin-top:202.05pt;width:284.25pt;height:44.25pt;z-index:-15725056;mso-wrap-distance-left:0;mso-wrap-distance-right:0;mso-position-horizontal-relative:page" coordorigin="3083,4041" coordsize="5685,885">
            <v:shape id="_x0000_s1028" style="position:absolute;left:3090;top:4048;width:5670;height:870" coordorigin="3090,4048" coordsize="5670,870" path="m3199,4048r-43,9l3122,4080r-23,34l3090,4157r,652l3099,4852r23,34l3156,4909r43,9l8651,4918r43,-9l8728,4886r23,-34l8760,4809r,-652l8751,4114r-23,-34l8694,4057r-43,-9l3199,4048xe" filled="f">
              <v:path arrowok="t"/>
            </v:shape>
            <v:shape id="_x0000_s1027" type="#_x0000_t202" style="position:absolute;left:3082;top:4040;width:5685;height:885" filled="f" stroked="f">
              <v:textbox style="mso-next-textbox:#_x0000_s1027" inset="0,0,0,0">
                <w:txbxContent>
                  <w:p w14:paraId="7D0C46C9" w14:textId="34D2A57A" w:rsidR="00DD6AFC" w:rsidRDefault="0041031F">
                    <w:pPr>
                      <w:tabs>
                        <w:tab w:val="left" w:pos="2199"/>
                        <w:tab w:val="left" w:pos="3905"/>
                        <w:tab w:val="left" w:pos="5351"/>
                      </w:tabs>
                      <w:spacing w:before="108"/>
                      <w:ind w:left="186" w:right="18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Продолжается</w:t>
                    </w:r>
                    <w:r>
                      <w:rPr>
                        <w:sz w:val="28"/>
                      </w:rPr>
                      <w:tab/>
                      <w:t>развиваться</w:t>
                    </w:r>
                    <w:r>
                      <w:rPr>
                        <w:sz w:val="28"/>
                      </w:rPr>
                      <w:tab/>
                      <w:t>внимание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4"/>
                        <w:sz w:val="28"/>
                      </w:rPr>
                      <w:t>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память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станов</w:t>
                    </w:r>
                    <w:r w:rsidR="00196386">
                      <w:rPr>
                        <w:sz w:val="28"/>
                      </w:rPr>
                      <w:t>я</w:t>
                    </w:r>
                    <w:r>
                      <w:rPr>
                        <w:sz w:val="28"/>
                      </w:rPr>
                      <w:t>тся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произвольными.</w:t>
                    </w:r>
                  </w:p>
                </w:txbxContent>
              </v:textbox>
            </v:shape>
            <w10:wrap type="topAndBottom" anchorx="page"/>
          </v:group>
        </w:pict>
      </w:r>
      <w:r w:rsidR="0041031F">
        <w:rPr>
          <w:noProof/>
        </w:rPr>
        <w:drawing>
          <wp:anchor distT="0" distB="0" distL="0" distR="0" simplePos="0" relativeHeight="8" behindDoc="0" locked="0" layoutInCell="1" allowOverlap="1" wp14:anchorId="73A69F81" wp14:editId="5A421119">
            <wp:simplePos x="0" y="0"/>
            <wp:positionH relativeFrom="page">
              <wp:posOffset>2335296</wp:posOffset>
            </wp:positionH>
            <wp:positionV relativeFrom="paragraph">
              <wp:posOffset>3286601</wp:posOffset>
            </wp:positionV>
            <wp:extent cx="2915896" cy="1395603"/>
            <wp:effectExtent l="0" t="0" r="0" b="0"/>
            <wp:wrapTopAndBottom/>
            <wp:docPr id="3" name="image4.png" descr="C:\Users\user\Desktop\ПСИХЕЯ\методическая работа\для презентаций\детские картинки\0_89368_840cfb2d_X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896" cy="1395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18DB7" w14:textId="77777777" w:rsidR="00DD6AFC" w:rsidRDefault="00DD6AFC">
      <w:pPr>
        <w:pStyle w:val="a3"/>
        <w:spacing w:before="2"/>
        <w:rPr>
          <w:sz w:val="15"/>
        </w:rPr>
      </w:pPr>
    </w:p>
    <w:p w14:paraId="2B0656A3" w14:textId="77777777" w:rsidR="00DD6AFC" w:rsidRDefault="00DD6AFC">
      <w:pPr>
        <w:pStyle w:val="a3"/>
        <w:spacing w:before="7"/>
        <w:rPr>
          <w:sz w:val="23"/>
        </w:rPr>
      </w:pPr>
    </w:p>
    <w:p w14:paraId="2D3664B0" w14:textId="77777777" w:rsidR="00DD6AFC" w:rsidRDefault="00DD6AFC">
      <w:pPr>
        <w:pStyle w:val="a3"/>
        <w:spacing w:before="9"/>
        <w:rPr>
          <w:sz w:val="15"/>
        </w:rPr>
      </w:pPr>
    </w:p>
    <w:p w14:paraId="3777FC01" w14:textId="314B448A" w:rsidR="0041031F" w:rsidRDefault="0041031F" w:rsidP="0041031F">
      <w:pPr>
        <w:ind w:right="2992"/>
        <w:jc w:val="center"/>
        <w:rPr>
          <w:spacing w:val="-57"/>
          <w:sz w:val="24"/>
        </w:rPr>
      </w:pPr>
      <w:r>
        <w:rPr>
          <w:sz w:val="24"/>
        </w:rPr>
        <w:t xml:space="preserve">                                            Подготовила педагог-психолог Гавриленко А.А.</w:t>
      </w:r>
    </w:p>
    <w:p w14:paraId="1AC173A1" w14:textId="1022FDE2" w:rsidR="00DD6AFC" w:rsidRDefault="0041031F" w:rsidP="0041031F">
      <w:pPr>
        <w:ind w:right="2992"/>
        <w:jc w:val="center"/>
        <w:rPr>
          <w:sz w:val="24"/>
        </w:rPr>
      </w:pPr>
      <w:r>
        <w:rPr>
          <w:sz w:val="24"/>
        </w:rPr>
        <w:t xml:space="preserve">                                          </w:t>
      </w:r>
    </w:p>
    <w:sectPr w:rsidR="00DD6AFC">
      <w:type w:val="continuous"/>
      <w:pgSz w:w="11910" w:h="16840"/>
      <w:pgMar w:top="4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AFC"/>
    <w:rsid w:val="00196386"/>
    <w:rsid w:val="0041031F"/>
    <w:rsid w:val="00D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54D95A84"/>
  <w15:docId w15:val="{3E252311-C89A-40E7-8810-AF1DFB9F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2022-03-30T14:53:00Z</dcterms:created>
  <dcterms:modified xsi:type="dcterms:W3CDTF">2022-03-31T14:39:00Z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2022-03-30T00:00:00Z</vt:filetime>
  </property>
</Properties>
</file>