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4D" w:rsidRDefault="0048624D" w:rsidP="004862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24D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 педагогического опыта работы по теме:</w:t>
      </w:r>
    </w:p>
    <w:p w:rsidR="00E553BF" w:rsidRDefault="0048624D" w:rsidP="004862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="00E553BF" w:rsidRPr="0048624D">
        <w:rPr>
          <w:rFonts w:ascii="Times New Roman" w:eastAsia="Times New Roman" w:hAnsi="Times New Roman" w:cs="Times New Roman"/>
          <w:b/>
          <w:bCs/>
          <w:sz w:val="36"/>
          <w:szCs w:val="36"/>
        </w:rPr>
        <w:t>Педагогическая технология</w:t>
      </w:r>
      <w:r w:rsidRPr="004862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E553BF" w:rsidRPr="004862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«Клубный час» как средство развития </w:t>
      </w:r>
      <w:proofErr w:type="spellStart"/>
      <w:r w:rsidR="00E553BF" w:rsidRPr="0048624D">
        <w:rPr>
          <w:rFonts w:ascii="Times New Roman" w:eastAsia="Times New Roman" w:hAnsi="Times New Roman" w:cs="Times New Roman"/>
          <w:b/>
          <w:bCs/>
          <w:sz w:val="36"/>
          <w:szCs w:val="36"/>
        </w:rPr>
        <w:t>саморегуляции</w:t>
      </w:r>
      <w:proofErr w:type="spellEnd"/>
      <w:r w:rsidR="00E553BF" w:rsidRPr="004862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поведения дошкольников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48624D" w:rsidRDefault="0048624D" w:rsidP="004862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8624D">
        <w:rPr>
          <w:rFonts w:ascii="Times New Roman" w:eastAsia="Times New Roman" w:hAnsi="Times New Roman" w:cs="Times New Roman"/>
          <w:b/>
          <w:bCs/>
          <w:sz w:val="24"/>
          <w:szCs w:val="24"/>
        </w:rPr>
        <w:t>Щупова</w:t>
      </w:r>
      <w:proofErr w:type="spellEnd"/>
      <w:r w:rsidRPr="004862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А.Н., воспитатель МА ДОУ № 4, 1КК</w:t>
      </w:r>
    </w:p>
    <w:p w:rsidR="0048624D" w:rsidRPr="0048624D" w:rsidRDefault="0048624D" w:rsidP="004862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3BF" w:rsidRPr="00E553BF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Одной из важнейших задач дошкольного периода является социализация ребенка и важнейшая ее часть – развитие коммуникабельности, то есть умения общаться со сверстниками и взрослыми.</w:t>
      </w:r>
    </w:p>
    <w:p w:rsidR="00E553BF" w:rsidRPr="00E553BF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Потребность в общении – одна из самых важных человеческих потребностей. Отношения с другими людьми зарождаются и интенсивно развиваются в детском возрасте. Без полноценного общения ребенок не сможет социально адаптироваться в обществе, также это отразится на интеллектуальном развитии и формировании личности в целом.</w:t>
      </w:r>
      <w:r w:rsidR="001F21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  <w:proofErr w:type="gramStart"/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  общении</w:t>
      </w:r>
      <w:proofErr w:type="gramEnd"/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со сверстниками  он учится выстраивать отношения по определённым правилам. Осознавать себя как субъекта в системе социальных отношений.</w:t>
      </w:r>
    </w:p>
    <w:p w:rsidR="00E553BF" w:rsidRPr="00577BD8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  Таким образом, формирование коммуникативной компетенции ребенка, развитие </w:t>
      </w:r>
      <w:proofErr w:type="spellStart"/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саморегуляции</w:t>
      </w:r>
      <w:proofErr w:type="spellEnd"/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ребенка дошкольного возраста является</w:t>
      </w:r>
      <w:r w:rsidRPr="00577BD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актуальной </w:t>
      </w:r>
      <w:r w:rsidRPr="00E55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проблемой современной дошкольной педагогики.</w:t>
      </w:r>
    </w:p>
    <w:p w:rsidR="00E553BF" w:rsidRPr="00577BD8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3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Сложившаяся ситуация не позволяет эффективно развивать определенные личностные качества, которые формируются в разных ситуациях и разных формах активности, когда ребенку предоставляется возможность соотносить свое поведение с требованиями ситуации, ожиданиями других людей, актуализировать психологические резервы личности соответственно ситуации общения и межличностного взаимодействия.</w:t>
      </w:r>
      <w:r w:rsidRPr="00E553BF">
        <w:rPr>
          <w:rFonts w:ascii="Times New Roman" w:eastAsia="Times New Roman" w:hAnsi="Times New Roman" w:cs="Times New Roman"/>
          <w:sz w:val="28"/>
          <w:szCs w:val="28"/>
        </w:rPr>
        <w:br/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наблюдений за поведением детей старшего дошкольного возраста было выявлен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трудности в построении общения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21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воспитанников 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взрослыми, агрессивность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конструктивное общение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между собой.</w:t>
      </w:r>
    </w:p>
    <w:p w:rsidR="00E553BF" w:rsidRPr="00577BD8" w:rsidRDefault="006E226D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поисках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проблемы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«Клубный час» Гришаевой Н.П</w:t>
      </w:r>
      <w:r w:rsidR="00E55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F21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553BF" w:rsidRPr="00577B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которая  не требует какой-то специальной подготовки воспитателей, покупки дополнительного оборудования или вложения денежных средств. </w:t>
      </w:r>
    </w:p>
    <w:p w:rsidR="00E553BF" w:rsidRPr="00E553BF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B81">
        <w:rPr>
          <w:rFonts w:ascii="Times New Roman" w:eastAsia="Times New Roman" w:hAnsi="Times New Roman" w:cs="Times New Roman"/>
          <w:color w:val="C00000"/>
          <w:sz w:val="28"/>
          <w:szCs w:val="28"/>
        </w:rPr>
        <w:t>«</w:t>
      </w:r>
      <w:r w:rsidRPr="00E553BF">
        <w:rPr>
          <w:rFonts w:ascii="Times New Roman" w:eastAsia="Times New Roman" w:hAnsi="Times New Roman" w:cs="Times New Roman"/>
          <w:sz w:val="28"/>
          <w:szCs w:val="28"/>
        </w:rPr>
        <w:t xml:space="preserve">Клубный час» — это особая современная технология развития личности ребёнка. </w:t>
      </w:r>
      <w:proofErr w:type="gramStart"/>
      <w:r w:rsidR="001F216E">
        <w:rPr>
          <w:rFonts w:ascii="Times New Roman" w:eastAsia="Times New Roman" w:hAnsi="Times New Roman" w:cs="Times New Roman"/>
          <w:sz w:val="28"/>
          <w:szCs w:val="28"/>
        </w:rPr>
        <w:t xml:space="preserve">Суть </w:t>
      </w:r>
      <w:r w:rsidRPr="00E553BF">
        <w:rPr>
          <w:rFonts w:ascii="Times New Roman" w:eastAsia="Times New Roman" w:hAnsi="Times New Roman" w:cs="Times New Roman"/>
          <w:sz w:val="28"/>
          <w:szCs w:val="28"/>
        </w:rPr>
        <w:t xml:space="preserve"> технологи</w:t>
      </w:r>
      <w:r w:rsidR="001F216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E553B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дети могут в течение одного часа свободно общаться друг с другом и перемещаться по детскому саду</w:t>
      </w:r>
      <w:r w:rsidR="001F21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53BF">
        <w:rPr>
          <w:rFonts w:ascii="Times New Roman" w:eastAsia="Times New Roman" w:hAnsi="Times New Roman" w:cs="Times New Roman"/>
          <w:sz w:val="28"/>
          <w:szCs w:val="28"/>
        </w:rPr>
        <w:t xml:space="preserve"> соблюдая определенные правила поведения, и по звону кол</w:t>
      </w:r>
      <w:r w:rsidR="001F216E">
        <w:rPr>
          <w:rFonts w:ascii="Times New Roman" w:eastAsia="Times New Roman" w:hAnsi="Times New Roman" w:cs="Times New Roman"/>
          <w:sz w:val="28"/>
          <w:szCs w:val="28"/>
        </w:rPr>
        <w:t>окольчика возвращаться в группу, в дальнейшем обсуждая между собой и с педагог</w:t>
      </w:r>
      <w:r w:rsidR="00D0524D">
        <w:rPr>
          <w:rFonts w:ascii="Times New Roman" w:eastAsia="Times New Roman" w:hAnsi="Times New Roman" w:cs="Times New Roman"/>
          <w:sz w:val="28"/>
          <w:szCs w:val="28"/>
        </w:rPr>
        <w:t xml:space="preserve">ом  </w:t>
      </w:r>
      <w:r w:rsidR="001F216E">
        <w:rPr>
          <w:rFonts w:ascii="Times New Roman" w:eastAsia="Times New Roman" w:hAnsi="Times New Roman" w:cs="Times New Roman"/>
          <w:sz w:val="28"/>
          <w:szCs w:val="28"/>
        </w:rPr>
        <w:t>итоги мероприятия, анализируя собственные впечатления и поведение.</w:t>
      </w:r>
      <w:r w:rsidR="00D0524D">
        <w:rPr>
          <w:rFonts w:ascii="Times New Roman" w:eastAsia="Times New Roman" w:hAnsi="Times New Roman" w:cs="Times New Roman"/>
          <w:sz w:val="28"/>
          <w:szCs w:val="28"/>
        </w:rPr>
        <w:t xml:space="preserve"> В начале мероприятия каждому ребенку давались три красных кружка, которые мог забрать любой педагог детского сада за грубое нарушение правил безопасности и поведения. </w:t>
      </w:r>
    </w:p>
    <w:p w:rsidR="00E553BF" w:rsidRPr="00577BD8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Цель технологии «Клубный час» 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позитивная социализация ребенка </w:t>
      </w:r>
      <w:proofErr w:type="gramStart"/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 условиях</w:t>
      </w:r>
      <w:proofErr w:type="gramEnd"/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</w:t>
      </w:r>
      <w:r w:rsidR="001F21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553BF" w:rsidRPr="00E553BF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62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Задачами </w:t>
      </w:r>
      <w:r w:rsidRPr="00E553BF">
        <w:rPr>
          <w:rFonts w:ascii="Times New Roman" w:eastAsia="Times New Roman" w:hAnsi="Times New Roman" w:cs="Times New Roman"/>
          <w:sz w:val="28"/>
          <w:szCs w:val="28"/>
        </w:rPr>
        <w:t> «</w:t>
      </w:r>
      <w:proofErr w:type="gramEnd"/>
      <w:r w:rsidRPr="00E553BF">
        <w:rPr>
          <w:rFonts w:ascii="Times New Roman" w:eastAsia="Times New Roman" w:hAnsi="Times New Roman" w:cs="Times New Roman"/>
          <w:sz w:val="28"/>
          <w:szCs w:val="28"/>
        </w:rPr>
        <w:t>Клубного часа» являются: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D64">
        <w:rPr>
          <w:rFonts w:ascii="Times New Roman" w:eastAsia="Times New Roman" w:hAnsi="Times New Roman" w:cs="Times New Roman"/>
          <w:sz w:val="28"/>
          <w:szCs w:val="28"/>
        </w:rPr>
        <w:t>- воспитание дружеских отношений между детьми различного возраста,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D64">
        <w:rPr>
          <w:rFonts w:ascii="Times New Roman" w:eastAsia="Times New Roman" w:hAnsi="Times New Roman" w:cs="Times New Roman"/>
          <w:sz w:val="28"/>
          <w:szCs w:val="28"/>
        </w:rPr>
        <w:t>   уважительное отношение к окружающим;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 воспитание у детей самостоятельности и ответственности за свои поступки;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 обучение ориентировки в пространстве;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 развитие умения планировать свои действия и оценивать их результаты;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 закрепление умений детей вежливо выражать свою просьбу, благодарить за оказанную услугу;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 развитие стремлений детей выражать свое отношение к окружающему, самостоятельно находить для этого различные речевые средства;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 обучение детей приёмам решения спорных вопросов и улаживания конфликтов;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>поощрение попыток ребенка осознано делиться с педагогом и другими детьми разнообразным впечатлениям;</w:t>
      </w:r>
    </w:p>
    <w:p w:rsidR="00E553BF" w:rsidRPr="00811D64" w:rsidRDefault="00E553BF" w:rsidP="0048624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1D64">
        <w:rPr>
          <w:rFonts w:ascii="Times New Roman" w:eastAsia="Times New Roman" w:hAnsi="Times New Roman" w:cs="Times New Roman"/>
          <w:sz w:val="28"/>
          <w:szCs w:val="28"/>
        </w:rPr>
        <w:t xml:space="preserve">  приобретение собственного жизненного опыта (смысловые образования) переживания необходимые для самоопределения и </w:t>
      </w:r>
      <w:proofErr w:type="spellStart"/>
      <w:r w:rsidRPr="00811D64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811D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16E" w:rsidRDefault="00E553BF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D8">
        <w:rPr>
          <w:rFonts w:ascii="Times New Roman" w:hAnsi="Times New Roman" w:cs="Times New Roman"/>
          <w:sz w:val="28"/>
          <w:szCs w:val="28"/>
        </w:rPr>
        <w:t xml:space="preserve">На педагогическом совете мною было предложено </w:t>
      </w:r>
      <w:r w:rsidR="001F216E">
        <w:rPr>
          <w:rFonts w:ascii="Times New Roman" w:hAnsi="Times New Roman" w:cs="Times New Roman"/>
          <w:sz w:val="28"/>
          <w:szCs w:val="28"/>
        </w:rPr>
        <w:t xml:space="preserve">внедрить в образовательную деятельность с детьми </w:t>
      </w:r>
      <w:r w:rsidRPr="00577BD8">
        <w:rPr>
          <w:rFonts w:ascii="Times New Roman" w:hAnsi="Times New Roman" w:cs="Times New Roman"/>
          <w:sz w:val="28"/>
          <w:szCs w:val="28"/>
        </w:rPr>
        <w:t xml:space="preserve">технологию </w:t>
      </w:r>
      <w:r w:rsidR="001F216E">
        <w:rPr>
          <w:rFonts w:ascii="Times New Roman" w:hAnsi="Times New Roman" w:cs="Times New Roman"/>
          <w:sz w:val="28"/>
          <w:szCs w:val="28"/>
        </w:rPr>
        <w:t>«Клубный час»</w:t>
      </w:r>
      <w:r w:rsidRPr="00577BD8">
        <w:rPr>
          <w:rFonts w:ascii="Times New Roman" w:hAnsi="Times New Roman" w:cs="Times New Roman"/>
          <w:sz w:val="28"/>
          <w:szCs w:val="28"/>
        </w:rPr>
        <w:t xml:space="preserve">, </w:t>
      </w:r>
      <w:r w:rsidR="001F216E">
        <w:rPr>
          <w:rFonts w:ascii="Times New Roman" w:hAnsi="Times New Roman" w:cs="Times New Roman"/>
          <w:sz w:val="28"/>
          <w:szCs w:val="28"/>
        </w:rPr>
        <w:t>что было поддержано педагогическим коллективом.</w:t>
      </w:r>
    </w:p>
    <w:p w:rsidR="00E553BF" w:rsidRDefault="00B92EFC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1D7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84EE10" wp14:editId="62AD9056">
            <wp:simplePos x="0" y="0"/>
            <wp:positionH relativeFrom="column">
              <wp:posOffset>154305</wp:posOffset>
            </wp:positionH>
            <wp:positionV relativeFrom="paragraph">
              <wp:posOffset>247015</wp:posOffset>
            </wp:positionV>
            <wp:extent cx="181356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328" y="21176"/>
                <wp:lineTo x="21328" y="0"/>
                <wp:lineTo x="0" y="0"/>
              </wp:wrapPolygon>
            </wp:wrapThrough>
            <wp:docPr id="1" name="Рисунок 1" descr="C:\Users\User\Desktop\20230707_09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707_095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216E">
        <w:rPr>
          <w:rFonts w:ascii="Times New Roman" w:hAnsi="Times New Roman" w:cs="Times New Roman"/>
          <w:sz w:val="28"/>
          <w:szCs w:val="28"/>
        </w:rPr>
        <w:t>С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овместно со </w:t>
      </w:r>
      <w:proofErr w:type="gramStart"/>
      <w:r w:rsidR="00E553BF" w:rsidRPr="00577BD8">
        <w:rPr>
          <w:rFonts w:ascii="Times New Roman" w:hAnsi="Times New Roman" w:cs="Times New Roman"/>
          <w:sz w:val="28"/>
          <w:szCs w:val="28"/>
        </w:rPr>
        <w:t>ст</w:t>
      </w:r>
      <w:r w:rsidR="001F216E">
        <w:rPr>
          <w:rFonts w:ascii="Times New Roman" w:hAnsi="Times New Roman" w:cs="Times New Roman"/>
          <w:sz w:val="28"/>
          <w:szCs w:val="28"/>
        </w:rPr>
        <w:t xml:space="preserve">аршим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воспитателем</w:t>
      </w:r>
      <w:proofErr w:type="gramEnd"/>
      <w:r w:rsidR="00E553BF" w:rsidRPr="0057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16E">
        <w:rPr>
          <w:rFonts w:ascii="Times New Roman" w:hAnsi="Times New Roman" w:cs="Times New Roman"/>
          <w:sz w:val="28"/>
          <w:szCs w:val="28"/>
        </w:rPr>
        <w:t>Галуза</w:t>
      </w:r>
      <w:proofErr w:type="spellEnd"/>
      <w:r w:rsidR="001F216E">
        <w:rPr>
          <w:rFonts w:ascii="Times New Roman" w:hAnsi="Times New Roman" w:cs="Times New Roman"/>
          <w:sz w:val="28"/>
          <w:szCs w:val="28"/>
        </w:rPr>
        <w:t xml:space="preserve"> О.Ю. </w:t>
      </w:r>
      <w:r w:rsidR="00E553BF" w:rsidRPr="00577BD8">
        <w:rPr>
          <w:rFonts w:ascii="Times New Roman" w:hAnsi="Times New Roman" w:cs="Times New Roman"/>
          <w:sz w:val="28"/>
          <w:szCs w:val="28"/>
        </w:rPr>
        <w:t>был разработан проект  внедрени</w:t>
      </w:r>
      <w:r w:rsidR="00E553BF">
        <w:rPr>
          <w:rFonts w:ascii="Times New Roman" w:hAnsi="Times New Roman" w:cs="Times New Roman"/>
          <w:sz w:val="28"/>
          <w:szCs w:val="28"/>
        </w:rPr>
        <w:t>я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этой технологии в образовательн</w:t>
      </w:r>
      <w:r w:rsidR="00E553BF">
        <w:rPr>
          <w:rFonts w:ascii="Times New Roman" w:hAnsi="Times New Roman" w:cs="Times New Roman"/>
          <w:sz w:val="28"/>
          <w:szCs w:val="28"/>
        </w:rPr>
        <w:t xml:space="preserve">ую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553BF">
        <w:rPr>
          <w:rFonts w:ascii="Times New Roman" w:hAnsi="Times New Roman" w:cs="Times New Roman"/>
          <w:sz w:val="28"/>
          <w:szCs w:val="28"/>
        </w:rPr>
        <w:t>ь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ДОУ</w:t>
      </w:r>
      <w:r w:rsidR="001F216E">
        <w:rPr>
          <w:rFonts w:ascii="Times New Roman" w:hAnsi="Times New Roman" w:cs="Times New Roman"/>
          <w:sz w:val="28"/>
          <w:szCs w:val="28"/>
        </w:rPr>
        <w:t xml:space="preserve">,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</w:t>
      </w:r>
      <w:r w:rsidR="001F216E">
        <w:rPr>
          <w:rFonts w:ascii="Times New Roman" w:hAnsi="Times New Roman" w:cs="Times New Roman"/>
          <w:sz w:val="28"/>
          <w:szCs w:val="28"/>
        </w:rPr>
        <w:t>р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азработано положение о клубном часе, сформирована творческая группа педагогов.  </w:t>
      </w:r>
    </w:p>
    <w:p w:rsidR="001F216E" w:rsidRDefault="00E553BF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D8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 xml:space="preserve">ив </w:t>
      </w:r>
      <w:r w:rsidRPr="00577BD8">
        <w:rPr>
          <w:rFonts w:ascii="Times New Roman" w:hAnsi="Times New Roman" w:cs="Times New Roman"/>
          <w:sz w:val="28"/>
          <w:szCs w:val="28"/>
        </w:rPr>
        <w:t xml:space="preserve"> теоретические</w:t>
      </w:r>
      <w:proofErr w:type="gramEnd"/>
      <w:r w:rsidRPr="00577BD8">
        <w:rPr>
          <w:rFonts w:ascii="Times New Roman" w:hAnsi="Times New Roman" w:cs="Times New Roman"/>
          <w:sz w:val="28"/>
          <w:szCs w:val="28"/>
        </w:rPr>
        <w:t xml:space="preserve"> основы, разработала тематическое  планирование «Клубного </w:t>
      </w:r>
      <w:r>
        <w:rPr>
          <w:rFonts w:ascii="Times New Roman" w:hAnsi="Times New Roman" w:cs="Times New Roman"/>
          <w:sz w:val="28"/>
          <w:szCs w:val="28"/>
        </w:rPr>
        <w:t>часа» для детей</w:t>
      </w:r>
      <w:r w:rsidRPr="00577BD8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на </w:t>
      </w:r>
      <w:r w:rsidR="001F216E">
        <w:rPr>
          <w:rFonts w:ascii="Times New Roman" w:hAnsi="Times New Roman" w:cs="Times New Roman"/>
          <w:sz w:val="28"/>
          <w:szCs w:val="28"/>
        </w:rPr>
        <w:t xml:space="preserve">два </w:t>
      </w:r>
      <w:r w:rsidRPr="00577BD8">
        <w:rPr>
          <w:rFonts w:ascii="Times New Roman" w:hAnsi="Times New Roman" w:cs="Times New Roman"/>
          <w:sz w:val="28"/>
          <w:szCs w:val="28"/>
        </w:rPr>
        <w:t xml:space="preserve"> учебных года</w:t>
      </w:r>
      <w:r w:rsidR="001F216E">
        <w:rPr>
          <w:rFonts w:ascii="Times New Roman" w:hAnsi="Times New Roman" w:cs="Times New Roman"/>
          <w:sz w:val="28"/>
          <w:szCs w:val="28"/>
        </w:rPr>
        <w:t xml:space="preserve"> (2021-2022, 2022-2023). </w:t>
      </w:r>
    </w:p>
    <w:p w:rsidR="00E553BF" w:rsidRPr="00577BD8" w:rsidRDefault="00F31D75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D7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4E3BD3A7" wp14:editId="68339ECF">
            <wp:simplePos x="0" y="0"/>
            <wp:positionH relativeFrom="column">
              <wp:posOffset>4733925</wp:posOffset>
            </wp:positionH>
            <wp:positionV relativeFrom="paragraph">
              <wp:posOffset>344805</wp:posOffset>
            </wp:positionV>
            <wp:extent cx="1116330" cy="1493520"/>
            <wp:effectExtent l="0" t="0" r="0" b="0"/>
            <wp:wrapThrough wrapText="bothSides">
              <wp:wrapPolygon edited="0">
                <wp:start x="0" y="0"/>
                <wp:lineTo x="0" y="21214"/>
                <wp:lineTo x="21379" y="21214"/>
                <wp:lineTo x="21379" y="0"/>
                <wp:lineTo x="0" y="0"/>
              </wp:wrapPolygon>
            </wp:wrapThrough>
            <wp:docPr id="2" name="Рисунок 2" descr="C:\Users\User\Desktop\21-08-2023_14-21-58\IMG_20230821_162032_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1-08-2023_14-21-58\IMG_20230821_162032_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16E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gramStart"/>
      <w:r w:rsidR="00E553BF" w:rsidRPr="00577BD8">
        <w:rPr>
          <w:rFonts w:ascii="Times New Roman" w:hAnsi="Times New Roman" w:cs="Times New Roman"/>
          <w:sz w:val="28"/>
          <w:szCs w:val="28"/>
        </w:rPr>
        <w:t>тематическо</w:t>
      </w:r>
      <w:r w:rsidR="001F216E">
        <w:rPr>
          <w:rFonts w:ascii="Times New Roman" w:hAnsi="Times New Roman" w:cs="Times New Roman"/>
          <w:sz w:val="28"/>
          <w:szCs w:val="28"/>
        </w:rPr>
        <w:t>го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 планировани</w:t>
      </w:r>
      <w:r w:rsidR="001F216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использовал</w:t>
      </w:r>
      <w:r w:rsidR="001F216E">
        <w:rPr>
          <w:rFonts w:ascii="Times New Roman" w:hAnsi="Times New Roman" w:cs="Times New Roman"/>
          <w:sz w:val="28"/>
          <w:szCs w:val="28"/>
        </w:rPr>
        <w:t>ось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</w:t>
      </w:r>
      <w:r w:rsidR="001F216E">
        <w:rPr>
          <w:rFonts w:ascii="Times New Roman" w:hAnsi="Times New Roman" w:cs="Times New Roman"/>
          <w:sz w:val="28"/>
          <w:szCs w:val="28"/>
        </w:rPr>
        <w:t xml:space="preserve">три </w:t>
      </w:r>
      <w:r w:rsidR="00E553BF" w:rsidRPr="00577BD8">
        <w:rPr>
          <w:rFonts w:ascii="Times New Roman" w:hAnsi="Times New Roman" w:cs="Times New Roman"/>
          <w:sz w:val="28"/>
          <w:szCs w:val="28"/>
        </w:rPr>
        <w:t>типа</w:t>
      </w:r>
      <w:r w:rsidR="00E553BF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E553BF" w:rsidRPr="00577BD8">
        <w:rPr>
          <w:rFonts w:ascii="Times New Roman" w:hAnsi="Times New Roman" w:cs="Times New Roman"/>
          <w:sz w:val="28"/>
          <w:szCs w:val="28"/>
        </w:rPr>
        <w:t>:</w:t>
      </w:r>
    </w:p>
    <w:p w:rsidR="00E553BF" w:rsidRPr="00B92EFC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BD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1F21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577B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свободный. </w:t>
      </w:r>
      <w:r w:rsidRPr="00577BD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Дети свободно перемещаются по всей территории детского сада (в помещении или на улице) и самостоятельно организуют разновозрастное общение по интересам без помощи взрослых; </w:t>
      </w:r>
      <w:r w:rsidRPr="00B92EFC">
        <w:rPr>
          <w:rFonts w:ascii="Times New Roman" w:hAnsi="Times New Roman" w:cs="Times New Roman"/>
          <w:sz w:val="28"/>
          <w:szCs w:val="28"/>
        </w:rPr>
        <w:t xml:space="preserve">День выпускника, Всемирный день </w:t>
      </w:r>
      <w:proofErr w:type="gramStart"/>
      <w:r w:rsidRPr="00B92EFC">
        <w:rPr>
          <w:rFonts w:ascii="Times New Roman" w:hAnsi="Times New Roman" w:cs="Times New Roman"/>
          <w:sz w:val="28"/>
          <w:szCs w:val="28"/>
        </w:rPr>
        <w:t>приветствий</w:t>
      </w:r>
      <w:r w:rsidR="001F216E" w:rsidRPr="00B92EFC">
        <w:rPr>
          <w:rFonts w:ascii="Times New Roman" w:hAnsi="Times New Roman" w:cs="Times New Roman"/>
          <w:sz w:val="28"/>
          <w:szCs w:val="28"/>
        </w:rPr>
        <w:t xml:space="preserve">, </w:t>
      </w:r>
      <w:r w:rsidRPr="00B92EF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9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92EFC">
        <w:rPr>
          <w:rFonts w:ascii="Times New Roman" w:hAnsi="Times New Roman" w:cs="Times New Roman"/>
          <w:sz w:val="28"/>
          <w:szCs w:val="28"/>
        </w:rPr>
        <w:t>)</w:t>
      </w:r>
    </w:p>
    <w:p w:rsidR="00E553BF" w:rsidRPr="00B92EFC" w:rsidRDefault="001F216E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</w:t>
      </w:r>
      <w:r w:rsidR="00E553BF" w:rsidRPr="00577B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тематический.</w:t>
      </w:r>
      <w:r w:rsidR="00E553BF" w:rsidRPr="00577BD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 этом случае «Клубные часы»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отражают тематику планирования образовательной деятельности с детьми </w:t>
      </w:r>
      <w:r w:rsidR="00E553BF" w:rsidRPr="00B92EF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553BF" w:rsidRPr="00B92EFC">
        <w:rPr>
          <w:rFonts w:ascii="Times New Roman" w:hAnsi="Times New Roman" w:cs="Times New Roman"/>
          <w:sz w:val="28"/>
          <w:szCs w:val="28"/>
        </w:rPr>
        <w:t xml:space="preserve">Всемирный день животных, День космоса и </w:t>
      </w:r>
      <w:proofErr w:type="spellStart"/>
      <w:r w:rsidR="00E553BF" w:rsidRPr="00B92EF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E553BF" w:rsidRPr="00B92EFC">
        <w:rPr>
          <w:rFonts w:ascii="Times New Roman" w:hAnsi="Times New Roman" w:cs="Times New Roman"/>
          <w:sz w:val="28"/>
          <w:szCs w:val="28"/>
        </w:rPr>
        <w:t>)</w:t>
      </w:r>
    </w:p>
    <w:p w:rsidR="00E553BF" w:rsidRPr="00B92EFC" w:rsidRDefault="00D0524D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</w:t>
      </w:r>
      <w:proofErr w:type="spellStart"/>
      <w:r w:rsidR="00E553BF" w:rsidRPr="00577B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деятельностный</w:t>
      </w:r>
      <w:proofErr w:type="spellEnd"/>
      <w:r w:rsidR="00E553BF" w:rsidRPr="00577B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="00E553BF" w:rsidRPr="00577BD8">
        <w:rPr>
          <w:rFonts w:ascii="Times New Roman" w:eastAsia="Times New Roman" w:hAnsi="Times New Roman" w:cs="Times New Roman"/>
          <w:color w:val="222222"/>
          <w:sz w:val="28"/>
          <w:szCs w:val="28"/>
        </w:rPr>
        <w:t> В основу этого типа «Клубного часа» положено самоопределение ребёнка в выборе различных видов деятельности</w:t>
      </w:r>
      <w:r w:rsidR="00B92E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553BF" w:rsidRPr="00B92EF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553BF" w:rsidRPr="00B92EFC">
        <w:rPr>
          <w:rFonts w:ascii="Times New Roman" w:hAnsi="Times New Roman" w:cs="Times New Roman"/>
          <w:sz w:val="28"/>
          <w:szCs w:val="28"/>
        </w:rPr>
        <w:t>Благотворительная акция «</w:t>
      </w:r>
      <w:r w:rsidRPr="00B92EFC">
        <w:rPr>
          <w:rFonts w:ascii="Times New Roman" w:hAnsi="Times New Roman" w:cs="Times New Roman"/>
          <w:sz w:val="28"/>
          <w:szCs w:val="28"/>
        </w:rPr>
        <w:t>Покормите птиц зимой</w:t>
      </w:r>
      <w:proofErr w:type="gramStart"/>
      <w:r w:rsidR="00E553BF" w:rsidRPr="00B92EFC">
        <w:rPr>
          <w:rFonts w:ascii="Times New Roman" w:hAnsi="Times New Roman" w:cs="Times New Roman"/>
          <w:sz w:val="28"/>
          <w:szCs w:val="28"/>
        </w:rPr>
        <w:t>»</w:t>
      </w:r>
      <w:r w:rsidRPr="00B92EFC">
        <w:rPr>
          <w:rFonts w:ascii="Times New Roman" w:hAnsi="Times New Roman" w:cs="Times New Roman"/>
          <w:sz w:val="28"/>
          <w:szCs w:val="28"/>
        </w:rPr>
        <w:t xml:space="preserve">, </w:t>
      </w:r>
      <w:r w:rsidR="00E553BF" w:rsidRPr="00B92EFC">
        <w:rPr>
          <w:rFonts w:ascii="Times New Roman" w:hAnsi="Times New Roman" w:cs="Times New Roman"/>
          <w:sz w:val="28"/>
          <w:szCs w:val="28"/>
        </w:rPr>
        <w:t xml:space="preserve"> День</w:t>
      </w:r>
      <w:proofErr w:type="gramEnd"/>
      <w:r w:rsidR="00E553BF" w:rsidRPr="00B92EFC">
        <w:rPr>
          <w:rFonts w:ascii="Times New Roman" w:hAnsi="Times New Roman" w:cs="Times New Roman"/>
          <w:sz w:val="28"/>
          <w:szCs w:val="28"/>
        </w:rPr>
        <w:t xml:space="preserve"> книги» Творческая мастерская «Деда Мороза»</w:t>
      </w:r>
      <w:r w:rsidRPr="00B92EFC">
        <w:rPr>
          <w:rFonts w:ascii="Times New Roman" w:hAnsi="Times New Roman" w:cs="Times New Roman"/>
          <w:sz w:val="28"/>
          <w:szCs w:val="28"/>
        </w:rPr>
        <w:t xml:space="preserve"> </w:t>
      </w:r>
      <w:r w:rsidR="00E553BF" w:rsidRPr="00B92EFC">
        <w:rPr>
          <w:rFonts w:ascii="Times New Roman" w:hAnsi="Times New Roman" w:cs="Times New Roman"/>
          <w:sz w:val="28"/>
          <w:szCs w:val="28"/>
        </w:rPr>
        <w:t>и</w:t>
      </w:r>
      <w:r w:rsidRPr="00B9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3BF" w:rsidRPr="00B92EFC">
        <w:rPr>
          <w:rFonts w:ascii="Times New Roman" w:hAnsi="Times New Roman" w:cs="Times New Roman"/>
          <w:sz w:val="28"/>
          <w:szCs w:val="28"/>
        </w:rPr>
        <w:t>т</w:t>
      </w:r>
      <w:r w:rsidRPr="00B92EFC">
        <w:rPr>
          <w:rFonts w:ascii="Times New Roman" w:hAnsi="Times New Roman" w:cs="Times New Roman"/>
          <w:sz w:val="28"/>
          <w:szCs w:val="28"/>
        </w:rPr>
        <w:t>,</w:t>
      </w:r>
      <w:r w:rsidR="00E553BF" w:rsidRPr="00B92E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553BF" w:rsidRPr="00B92EFC">
        <w:rPr>
          <w:rFonts w:ascii="Times New Roman" w:hAnsi="Times New Roman" w:cs="Times New Roman"/>
          <w:sz w:val="28"/>
          <w:szCs w:val="28"/>
        </w:rPr>
        <w:t>.)</w:t>
      </w:r>
    </w:p>
    <w:p w:rsidR="00E553BF" w:rsidRDefault="00D05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проведении «Клубного часа»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(1 раз в месяц)</w:t>
      </w:r>
      <w:r w:rsidR="00E553BF" w:rsidRPr="00577BD8">
        <w:rPr>
          <w:rFonts w:ascii="Times New Roman" w:hAnsi="Times New Roman" w:cs="Times New Roman"/>
          <w:sz w:val="28"/>
          <w:szCs w:val="28"/>
        </w:rPr>
        <w:t>, длител</w:t>
      </w:r>
      <w:r>
        <w:rPr>
          <w:rFonts w:ascii="Times New Roman" w:hAnsi="Times New Roman" w:cs="Times New Roman"/>
          <w:sz w:val="28"/>
          <w:szCs w:val="28"/>
        </w:rPr>
        <w:t>ьность проведения деятельности (4</w:t>
      </w:r>
      <w:r w:rsidR="006C6C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-50 мин), а так же </w:t>
      </w:r>
      <w:r w:rsidRPr="00577BD8">
        <w:rPr>
          <w:rFonts w:ascii="Times New Roman" w:hAnsi="Times New Roman" w:cs="Times New Roman"/>
          <w:sz w:val="28"/>
          <w:szCs w:val="28"/>
        </w:rPr>
        <w:t>правила,</w:t>
      </w:r>
      <w:r>
        <w:rPr>
          <w:rFonts w:ascii="Times New Roman" w:hAnsi="Times New Roman" w:cs="Times New Roman"/>
          <w:sz w:val="28"/>
          <w:szCs w:val="28"/>
        </w:rPr>
        <w:t xml:space="preserve"> которые должны соблюдать дети, участвующие в клубном часе.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24D" w:rsidRPr="00577BD8" w:rsidRDefault="00D05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они:</w:t>
      </w:r>
    </w:p>
    <w:p w:rsidR="00D0524D" w:rsidRDefault="00E553BF" w:rsidP="00486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Говори «здравствуйте» и «до свидания», когда входишь в другую </w:t>
      </w:r>
      <w:proofErr w:type="gramStart"/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группу.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взял игрушку поиграть – положи ее на место, когда уходишь.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 отнимай игрушки у других детей, если они взяли ее первыми.</w:t>
      </w:r>
    </w:p>
    <w:p w:rsidR="00D0524D" w:rsidRDefault="00D0524D" w:rsidP="00486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-Если тебе что-то пон</w:t>
      </w:r>
      <w:r w:rsidR="00750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адобилось, спроси у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 группе которого находишься.</w:t>
      </w:r>
    </w:p>
    <w:p w:rsidR="00E553BF" w:rsidRDefault="00D0524D" w:rsidP="00486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Говори 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спокойно.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Ходи спокойно.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Возвращайся в группу по сигналу звонка.</w:t>
      </w:r>
    </w:p>
    <w:p w:rsidR="00D0524D" w:rsidRDefault="00D0524D" w:rsidP="00486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-Не посещай «запрещенные» места (чердак, подвал и т.д.)</w:t>
      </w:r>
    </w:p>
    <w:p w:rsidR="0048624D" w:rsidRDefault="0048624D" w:rsidP="00486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53BF" w:rsidRDefault="00750C2A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группа в</w:t>
      </w:r>
      <w:r w:rsidR="00E553BF" w:rsidRPr="00577BD8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E553BF" w:rsidRPr="00577BD8">
        <w:rPr>
          <w:rFonts w:ascii="Times New Roman" w:hAnsi="Times New Roman" w:cs="Times New Roman"/>
          <w:sz w:val="28"/>
          <w:szCs w:val="28"/>
        </w:rPr>
        <w:t>подготавлива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раздаточный материал, необходимый для реализации определенной </w:t>
      </w:r>
      <w:r w:rsidR="00E553BF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="00E553BF" w:rsidRPr="00577BD8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E553BF" w:rsidRPr="00577BD8">
        <w:rPr>
          <w:rFonts w:ascii="Times New Roman" w:hAnsi="Times New Roman" w:cs="Times New Roman"/>
          <w:sz w:val="28"/>
          <w:szCs w:val="28"/>
        </w:rPr>
        <w:t xml:space="preserve"> тематического планирования. </w:t>
      </w:r>
      <w:r>
        <w:rPr>
          <w:rFonts w:ascii="Times New Roman" w:hAnsi="Times New Roman" w:cs="Times New Roman"/>
          <w:sz w:val="28"/>
          <w:szCs w:val="28"/>
        </w:rPr>
        <w:t xml:space="preserve">Предпочтительно организовываются нетрадиционные виды изобразительной деятельности, презентации </w:t>
      </w:r>
      <w:r w:rsidR="006C6C2B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>познавательного мате</w:t>
      </w:r>
      <w:r w:rsidR="006C6C2B">
        <w:rPr>
          <w:rFonts w:ascii="Times New Roman" w:hAnsi="Times New Roman" w:cs="Times New Roman"/>
          <w:sz w:val="28"/>
          <w:szCs w:val="28"/>
        </w:rPr>
        <w:t>риала, подвижные игры по теме.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C2B" w:rsidRPr="0048624D" w:rsidRDefault="006C6C2B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24D">
        <w:rPr>
          <w:rFonts w:ascii="Times New Roman" w:hAnsi="Times New Roman" w:cs="Times New Roman"/>
          <w:b/>
          <w:sz w:val="28"/>
          <w:szCs w:val="28"/>
        </w:rPr>
        <w:t>Структура проведения «Клубного часа».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E553BF">
        <w:rPr>
          <w:rFonts w:ascii="Times New Roman" w:hAnsi="Times New Roman" w:cs="Times New Roman"/>
          <w:sz w:val="28"/>
          <w:szCs w:val="28"/>
        </w:rPr>
        <w:t>Перед клубным часом п</w:t>
      </w:r>
      <w:r w:rsidR="00E553BF" w:rsidRPr="00577BD8">
        <w:rPr>
          <w:rFonts w:ascii="Times New Roman" w:hAnsi="Times New Roman" w:cs="Times New Roman"/>
          <w:sz w:val="28"/>
          <w:szCs w:val="28"/>
        </w:rPr>
        <w:t>роводится предварительная работа</w:t>
      </w:r>
      <w:r w:rsidR="00E553BF" w:rsidRPr="00641B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</w:t>
      </w:r>
      <w:proofErr w:type="gramStart"/>
      <w:r w:rsidR="00E553BF" w:rsidRPr="00641B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детьми:</w:t>
      </w:r>
      <w:r w:rsidR="00E553BF" w:rsidRPr="00641B8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рганизуется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беседа с детьми: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«Клубный час»,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ачем он нужен,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мы будем делать во время </w:t>
      </w:r>
      <w:r>
        <w:rPr>
          <w:rFonts w:ascii="Times New Roman" w:hAnsi="Times New Roman" w:cs="Times New Roman"/>
          <w:sz w:val="28"/>
          <w:szCs w:val="28"/>
        </w:rPr>
        <w:t>«Клубного часа», какая тема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хотел бы на него пойти?</w:t>
      </w:r>
    </w:p>
    <w:p w:rsidR="006C6C2B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C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акие группы есть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куда можно пойти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Возраст детей в этих группах</w:t>
      </w:r>
    </w:p>
    <w:p w:rsidR="006C6C2B" w:rsidRDefault="006C6C2B" w:rsidP="004862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каком этаже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находятся.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6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помещения в детском саду.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они называются, кто там работает,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занимается и какую пользу приносит.</w:t>
      </w:r>
    </w:p>
    <w:p w:rsidR="0048624D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Можно ли зайти туда?</w:t>
      </w:r>
    </w:p>
    <w:p w:rsidR="006C6C2B" w:rsidRDefault="0048624D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D7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802112" behindDoc="0" locked="0" layoutInCell="1" allowOverlap="1" wp14:anchorId="5124E350" wp14:editId="0F31552C">
            <wp:simplePos x="0" y="0"/>
            <wp:positionH relativeFrom="column">
              <wp:posOffset>4231005</wp:posOffset>
            </wp:positionH>
            <wp:positionV relativeFrom="paragraph">
              <wp:posOffset>714375</wp:posOffset>
            </wp:positionV>
            <wp:extent cx="1506460" cy="1126490"/>
            <wp:effectExtent l="0" t="0" r="0" b="0"/>
            <wp:wrapThrough wrapText="bothSides">
              <wp:wrapPolygon edited="0">
                <wp:start x="0" y="0"/>
                <wp:lineTo x="0" y="21186"/>
                <wp:lineTo x="21309" y="21186"/>
                <wp:lineTo x="21309" y="0"/>
                <wp:lineTo x="0" y="0"/>
              </wp:wrapPolygon>
            </wp:wrapThrough>
            <wp:docPr id="4" name="Рисунок 4" descr="C:\Users\User\Desktop\21-08-2023_14-21-58\IMG_20230821_161925_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1-08-2023_14-21-58\IMG_20230821_161925_3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6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епосредственно перед проведением первого </w:t>
      </w:r>
      <w:r w:rsidR="006C6C2B">
        <w:rPr>
          <w:rFonts w:ascii="Times New Roman" w:hAnsi="Times New Roman" w:cs="Times New Roman"/>
          <w:sz w:val="28"/>
          <w:szCs w:val="28"/>
        </w:rPr>
        <w:t xml:space="preserve">«Клубного часа»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обсуждают все правила, они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кратко повторяются перед каждым </w:t>
      </w:r>
      <w:r w:rsidR="006C6C2B">
        <w:rPr>
          <w:rFonts w:ascii="Times New Roman" w:hAnsi="Times New Roman" w:cs="Times New Roman"/>
          <w:sz w:val="28"/>
          <w:szCs w:val="28"/>
        </w:rPr>
        <w:t>«Клубным часом»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инструкция: «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можете в течение одного часа перемещаться по всему зданию, соблюдая правила поведения. И по звонку колокольчика вы возвращаетесь в группу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напоминает о том, что при нарушении правил у ребенка изымается один красный кружок.  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C2B" w:rsidRDefault="006C6C2B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сигналу воспитателя дети могут начать передвижение по детскому саду, заходя в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 .</w:t>
      </w:r>
      <w:proofErr w:type="gramEnd"/>
      <w:r w:rsidR="002540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05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proofErr w:type="gramEnd"/>
      <w:r w:rsidR="0025405D">
        <w:rPr>
          <w:rFonts w:ascii="Times New Roman" w:hAnsi="Times New Roman" w:cs="Times New Roman"/>
          <w:sz w:val="28"/>
          <w:szCs w:val="28"/>
        </w:rPr>
        <w:t xml:space="preserve"> регулируется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05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тип</w:t>
      </w:r>
      <w:r w:rsidR="0025405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«Клубного часа» </w:t>
      </w:r>
      <w:r w:rsidR="0025405D">
        <w:rPr>
          <w:rFonts w:ascii="Times New Roman" w:hAnsi="Times New Roman" w:cs="Times New Roman"/>
          <w:sz w:val="28"/>
          <w:szCs w:val="28"/>
        </w:rPr>
        <w:t xml:space="preserve">и его тематикой. Деятельность </w:t>
      </w:r>
      <w:r w:rsidR="00293E78" w:rsidRPr="00F31D7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752960" behindDoc="0" locked="0" layoutInCell="1" allowOverlap="1" wp14:anchorId="03D5D010" wp14:editId="3C9B9DE6">
            <wp:simplePos x="0" y="0"/>
            <wp:positionH relativeFrom="column">
              <wp:posOffset>24765</wp:posOffset>
            </wp:positionH>
            <wp:positionV relativeFrom="paragraph">
              <wp:posOffset>186690</wp:posOffset>
            </wp:positionV>
            <wp:extent cx="1716405" cy="1287780"/>
            <wp:effectExtent l="0" t="0" r="0" b="0"/>
            <wp:wrapThrough wrapText="bothSides">
              <wp:wrapPolygon edited="0">
                <wp:start x="0" y="0"/>
                <wp:lineTo x="0" y="21408"/>
                <wp:lineTo x="21336" y="21408"/>
                <wp:lineTo x="21336" y="0"/>
                <wp:lineTo x="0" y="0"/>
              </wp:wrapPolygon>
            </wp:wrapThrough>
            <wp:docPr id="3" name="Рисунок 3" descr="C:\Users\User\Desktop\21-08-2023_14-21-58\IMG_20230821_161631_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1-08-2023_14-21-58\IMG_20230821_161631_8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05D">
        <w:rPr>
          <w:rFonts w:ascii="Times New Roman" w:hAnsi="Times New Roman" w:cs="Times New Roman"/>
          <w:sz w:val="28"/>
          <w:szCs w:val="28"/>
        </w:rPr>
        <w:t xml:space="preserve">ребенку не навязывается, разрешено уйти, если не нравится. В целях обеспечения безопасности жизнедеятельности в помещениях дежурит персонал детского сада, контролируя передвижения детей. </w:t>
      </w:r>
    </w:p>
    <w:p w:rsidR="0025405D" w:rsidRDefault="0025405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в клубном часе участвуют все: путешествует одна или две группы, остальные принимают гостей. В физкультурном зале инструктор по физической культуре организует подвижные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–ритмические упражнения, эстафеты и т.д.</w:t>
      </w:r>
    </w:p>
    <w:p w:rsidR="006C6C2B" w:rsidRDefault="0025405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звонку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колокольчика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собираются в своей группе.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После поведения </w:t>
      </w:r>
      <w:r>
        <w:rPr>
          <w:rFonts w:ascii="Times New Roman" w:hAnsi="Times New Roman" w:cs="Times New Roman"/>
          <w:sz w:val="28"/>
          <w:szCs w:val="28"/>
        </w:rPr>
        <w:t>«Клубного часа»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 проходит обсуждение</w:t>
      </w:r>
      <w:r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E553BF" w:rsidRPr="00577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ты ходил?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занимался?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 ли тебе было?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красные кружки на месте?</w:t>
      </w: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нет, то почему?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EE" w:rsidRDefault="00927BEE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="00E553BF" w:rsidRPr="00C169E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После проведения каждого </w:t>
      </w:r>
      <w:r>
        <w:rPr>
          <w:rFonts w:ascii="Times New Roman" w:hAnsi="Times New Roman" w:cs="Times New Roman"/>
          <w:sz w:val="28"/>
          <w:szCs w:val="28"/>
        </w:rPr>
        <w:t xml:space="preserve">«Клубного часа» </w:t>
      </w:r>
      <w:r w:rsidR="00E553BF" w:rsidRPr="00C169E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творческая группа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педагогов </w:t>
      </w:r>
      <w:r w:rsidR="00E553BF" w:rsidRPr="00C169E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обменива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E553BF" w:rsidRPr="00C169E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тся мнениями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22C17" w:rsidRDefault="0048624D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12352" behindDoc="0" locked="0" layoutInCell="1" allowOverlap="1" wp14:anchorId="00673EFA" wp14:editId="13E7A2E3">
            <wp:simplePos x="0" y="0"/>
            <wp:positionH relativeFrom="column">
              <wp:posOffset>3971925</wp:posOffset>
            </wp:positionH>
            <wp:positionV relativeFrom="paragraph">
              <wp:posOffset>759460</wp:posOffset>
            </wp:positionV>
            <wp:extent cx="2071370" cy="1560195"/>
            <wp:effectExtent l="0" t="0" r="0" b="0"/>
            <wp:wrapThrough wrapText="bothSides">
              <wp:wrapPolygon edited="0">
                <wp:start x="0" y="0"/>
                <wp:lineTo x="0" y="21363"/>
                <wp:lineTo x="21454" y="21363"/>
                <wp:lineTo x="21454" y="0"/>
                <wp:lineTo x="0" y="0"/>
              </wp:wrapPolygon>
            </wp:wrapThrough>
            <wp:docPr id="14" name="Рисунок 14" descr="C:\Users\User\Desktop\21-08-2023_14-21-58\IMG_20230821_160750_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User\Desktop\21-08-2023_14-21-58\IMG_20230821_160750_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27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делали дети, приходя на его территорию, что было особенного в поведении 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детей?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E2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реагировали дети, которые оставались в своей группе, когда к ним приходили гости </w:t>
      </w:r>
      <w:r w:rsidR="00E2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E22C17" w:rsidRDefault="00E22C17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облюдали ли 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что мешало им их соблюдать, были ли конфликты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93E78" w:rsidRPr="00293E78">
        <w:rPr>
          <w:noProof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акие задачи необходимо решать на предстоящем </w:t>
      </w:r>
      <w:r>
        <w:rPr>
          <w:rFonts w:ascii="Times New Roman" w:hAnsi="Times New Roman" w:cs="Times New Roman"/>
          <w:sz w:val="28"/>
          <w:szCs w:val="28"/>
        </w:rPr>
        <w:t>«Клубном часе»?</w:t>
      </w:r>
    </w:p>
    <w:p w:rsidR="0048624D" w:rsidRDefault="0048624D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C17" w:rsidRDefault="00E22C17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3C3868">
        <w:rPr>
          <w:rFonts w:ascii="Times New Roman" w:hAnsi="Times New Roman" w:cs="Times New Roman"/>
          <w:sz w:val="28"/>
          <w:szCs w:val="28"/>
        </w:rPr>
        <w:t xml:space="preserve">за два года проведения «Клубного часа» </w:t>
      </w:r>
      <w:r>
        <w:rPr>
          <w:rFonts w:ascii="Times New Roman" w:hAnsi="Times New Roman" w:cs="Times New Roman"/>
          <w:sz w:val="28"/>
          <w:szCs w:val="28"/>
        </w:rPr>
        <w:t>дети очень редко «теря</w:t>
      </w:r>
      <w:r w:rsidR="003C386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» красные кружки, в осно</w:t>
      </w:r>
      <w:r w:rsidR="003C3868">
        <w:rPr>
          <w:rFonts w:ascii="Times New Roman" w:hAnsi="Times New Roman" w:cs="Times New Roman"/>
          <w:sz w:val="28"/>
          <w:szCs w:val="28"/>
        </w:rPr>
        <w:t xml:space="preserve">вном, из-за торопливости </w:t>
      </w:r>
      <w:proofErr w:type="gramStart"/>
      <w:r w:rsidR="003C3868">
        <w:rPr>
          <w:rFonts w:ascii="Times New Roman" w:hAnsi="Times New Roman" w:cs="Times New Roman"/>
          <w:sz w:val="28"/>
          <w:szCs w:val="28"/>
        </w:rPr>
        <w:t xml:space="preserve">при </w:t>
      </w:r>
      <w:r w:rsidR="00293E78">
        <w:rPr>
          <w:rFonts w:ascii="Times New Roman" w:hAnsi="Times New Roman" w:cs="Times New Roman"/>
          <w:sz w:val="28"/>
          <w:szCs w:val="28"/>
        </w:rPr>
        <w:t xml:space="preserve"> </w:t>
      </w:r>
      <w:r w:rsidR="003C3868">
        <w:rPr>
          <w:rFonts w:ascii="Times New Roman" w:hAnsi="Times New Roman" w:cs="Times New Roman"/>
          <w:sz w:val="28"/>
          <w:szCs w:val="28"/>
        </w:rPr>
        <w:t>передвижении</w:t>
      </w:r>
      <w:proofErr w:type="gramEnd"/>
      <w:r w:rsidR="003C3868">
        <w:rPr>
          <w:rFonts w:ascii="Times New Roman" w:hAnsi="Times New Roman" w:cs="Times New Roman"/>
          <w:sz w:val="28"/>
          <w:szCs w:val="28"/>
        </w:rPr>
        <w:t xml:space="preserve"> по лестнице (правила безопасности должны соблюдаться очень строго).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868">
        <w:rPr>
          <w:rFonts w:ascii="Times New Roman" w:hAnsi="Times New Roman" w:cs="Times New Roman"/>
          <w:sz w:val="28"/>
          <w:szCs w:val="28"/>
        </w:rPr>
        <w:t xml:space="preserve">Все педагоги отмечают крайнюю </w:t>
      </w:r>
      <w:r w:rsidR="003C3868">
        <w:rPr>
          <w:rFonts w:ascii="Times New Roman" w:hAnsi="Times New Roman" w:cs="Times New Roman"/>
          <w:sz w:val="28"/>
          <w:szCs w:val="28"/>
        </w:rPr>
        <w:lastRenderedPageBreak/>
        <w:t>заинтересованность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C3868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3C3868">
        <w:rPr>
          <w:rFonts w:ascii="Times New Roman" w:hAnsi="Times New Roman" w:cs="Times New Roman"/>
          <w:sz w:val="28"/>
          <w:szCs w:val="28"/>
        </w:rPr>
        <w:t>мероприятий, а эта мотивация является толчком к развитию навыков общения и самоконтроля.</w:t>
      </w:r>
    </w:p>
    <w:p w:rsidR="00E22C17" w:rsidRDefault="00E22C17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BF" w:rsidRPr="00577BD8" w:rsidRDefault="0048624D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24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577856" behindDoc="0" locked="0" layoutInCell="1" allowOverlap="1" wp14:anchorId="49E405E6" wp14:editId="4BC3131C">
            <wp:simplePos x="0" y="0"/>
            <wp:positionH relativeFrom="column">
              <wp:posOffset>4078605</wp:posOffset>
            </wp:positionH>
            <wp:positionV relativeFrom="paragraph">
              <wp:posOffset>2515235</wp:posOffset>
            </wp:positionV>
            <wp:extent cx="16573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52" y="21414"/>
                <wp:lineTo x="21352" y="0"/>
                <wp:lineTo x="0" y="0"/>
              </wp:wrapPolygon>
            </wp:wrapThrough>
            <wp:docPr id="9" name="Рисунок 9" descr="C:\Users\User\Desktop\21-08-2023_14-21-58\IMG_20230821_160806_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1-08-2023_14-21-58\IMG_20230821_160806_7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24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58245556" wp14:editId="04EAA355">
            <wp:simplePos x="0" y="0"/>
            <wp:positionH relativeFrom="column">
              <wp:posOffset>24765</wp:posOffset>
            </wp:positionH>
            <wp:positionV relativeFrom="paragraph">
              <wp:posOffset>653415</wp:posOffset>
            </wp:positionV>
            <wp:extent cx="1496270" cy="1118870"/>
            <wp:effectExtent l="0" t="0" r="0" b="0"/>
            <wp:wrapThrough wrapText="bothSides">
              <wp:wrapPolygon edited="0">
                <wp:start x="0" y="0"/>
                <wp:lineTo x="0" y="21330"/>
                <wp:lineTo x="21453" y="21330"/>
                <wp:lineTo x="21453" y="0"/>
                <wp:lineTo x="0" y="0"/>
              </wp:wrapPolygon>
            </wp:wrapThrough>
            <wp:docPr id="12" name="Рисунок 12" descr="C:\Users\User\Desktop\21-08-2023_14-21-58\IMG_20230821_161954_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1-08-2023_14-21-58\IMG_20230821_161954_6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C17" w:rsidRPr="004862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Таким образом</w:t>
      </w:r>
      <w:r w:rsidR="003C3868" w:rsidRPr="004862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спользование педагогической технологии «Клубный час» в дошкольном учреждении способствует формированию у 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старшего дошкольного возраста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инициативности, 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коммуникабельност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повышается уровень активности включения в деятельность, снижается уровень агрессивности</w:t>
      </w:r>
      <w:r w:rsidR="00D7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способствует  положительной социализации воспитанников.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организованная клубная деятельность в дошкольном учреждении помогает позитивному общению детей между собой и 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взрослым, способствует выработке единой стратегии воспитания, анализа и коррекции поведения детей.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более подробно и открыто сообщают о своих потребностях не только своим воспитателям, но и другим </w:t>
      </w:r>
      <w:proofErr w:type="gramStart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 </w:t>
      </w:r>
      <w:r w:rsidR="00F31D75" w:rsidRPr="00F31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детского</w:t>
      </w:r>
      <w:proofErr w:type="gramEnd"/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сада.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3BF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Повышается мотивация к образовательной деятельности</w:t>
      </w:r>
      <w:r w:rsidR="00E553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53BF" w:rsidRDefault="00E553BF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важно отметить, что </w:t>
      </w:r>
      <w:r w:rsidR="003C386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C3868">
        <w:rPr>
          <w:rFonts w:ascii="Times New Roman" w:hAnsi="Times New Roman" w:cs="Times New Roman"/>
          <w:sz w:val="28"/>
          <w:szCs w:val="28"/>
        </w:rPr>
        <w:t>Клубный  час</w:t>
      </w:r>
      <w:proofErr w:type="gramEnd"/>
      <w:r w:rsidR="003C3868">
        <w:rPr>
          <w:rFonts w:ascii="Times New Roman" w:hAnsi="Times New Roman" w:cs="Times New Roman"/>
          <w:sz w:val="28"/>
          <w:szCs w:val="28"/>
        </w:rPr>
        <w:t>»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активизирует не только детей, но и 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педагогов, п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овы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шая их 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</w:t>
      </w:r>
      <w:r w:rsidR="003C3868" w:rsidRPr="00577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активность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заставляя искать новые формы</w:t>
      </w:r>
      <w:r w:rsidR="00D7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работы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заинтерес</w:t>
      </w:r>
      <w:r w:rsidR="00D7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овываю</w:t>
      </w:r>
      <w:r w:rsidR="003C3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щие большинство детей</w:t>
      </w:r>
      <w:r w:rsidR="00D7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меняя стиль общения педагога с ребенком на более демократичный.</w:t>
      </w:r>
    </w:p>
    <w:p w:rsidR="00D76C96" w:rsidRDefault="00D76C96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Считаю опыт внедрения технологии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Клубный  час</w:t>
      </w:r>
      <w:proofErr w:type="gramEnd"/>
      <w:r>
        <w:rPr>
          <w:rFonts w:ascii="Times New Roman" w:hAnsi="Times New Roman" w:cs="Times New Roman"/>
          <w:sz w:val="28"/>
          <w:szCs w:val="28"/>
        </w:rPr>
        <w:t>» положите</w:t>
      </w:r>
      <w:r w:rsidR="00C2579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ьным, планирую реализовывать данную технологию в будущем.</w:t>
      </w:r>
    </w:p>
    <w:p w:rsidR="00D76C96" w:rsidRPr="00577BD8" w:rsidRDefault="00D76C96" w:rsidP="0048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53BF" w:rsidRPr="0098684C" w:rsidRDefault="00E553BF" w:rsidP="0048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BA2" w:rsidRDefault="00497BA2" w:rsidP="0048624D">
      <w:pPr>
        <w:spacing w:after="0" w:line="240" w:lineRule="auto"/>
        <w:ind w:firstLine="709"/>
        <w:jc w:val="both"/>
      </w:pPr>
    </w:p>
    <w:sectPr w:rsidR="0049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3BF"/>
    <w:rsid w:val="001F216E"/>
    <w:rsid w:val="0025405D"/>
    <w:rsid w:val="00293E78"/>
    <w:rsid w:val="003C3868"/>
    <w:rsid w:val="0048624D"/>
    <w:rsid w:val="00497BA2"/>
    <w:rsid w:val="00530B87"/>
    <w:rsid w:val="006C6C2B"/>
    <w:rsid w:val="006E226D"/>
    <w:rsid w:val="00750C2A"/>
    <w:rsid w:val="00927BEE"/>
    <w:rsid w:val="00B85126"/>
    <w:rsid w:val="00B92EFC"/>
    <w:rsid w:val="00C25790"/>
    <w:rsid w:val="00D0524D"/>
    <w:rsid w:val="00D338A3"/>
    <w:rsid w:val="00D76C96"/>
    <w:rsid w:val="00E22C17"/>
    <w:rsid w:val="00E553BF"/>
    <w:rsid w:val="00F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BF0EF-596E-4E14-AE8D-6950351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2023-08-09T15:31:00Z</dcterms:created>
  <dcterms:modified xsi:type="dcterms:W3CDTF">2023-08-23T06:52:00Z</dcterms:modified>
</cp:coreProperties>
</file>