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39" w:rsidRPr="00F93D39" w:rsidRDefault="00F93D39" w:rsidP="00F93D39">
      <w:pPr>
        <w:jc w:val="center"/>
        <w:rPr>
          <w:i/>
          <w:color w:val="FF0000"/>
          <w:sz w:val="56"/>
          <w:szCs w:val="56"/>
        </w:rPr>
      </w:pPr>
      <w:r w:rsidRPr="00F93D39">
        <w:rPr>
          <w:i/>
          <w:color w:val="FF0000"/>
          <w:sz w:val="56"/>
          <w:szCs w:val="56"/>
        </w:rPr>
        <w:t>Виртуальный концертный зал</w:t>
      </w:r>
    </w:p>
    <w:p w:rsidR="00F93D39" w:rsidRPr="00F93D39" w:rsidRDefault="00F93D39" w:rsidP="00F93D39">
      <w:pPr>
        <w:jc w:val="both"/>
        <w:rPr>
          <w:sz w:val="32"/>
          <w:szCs w:val="32"/>
        </w:rPr>
      </w:pPr>
      <w:proofErr w:type="gramStart"/>
      <w:r w:rsidRPr="00F93D39">
        <w:rPr>
          <w:sz w:val="32"/>
          <w:szCs w:val="32"/>
        </w:rPr>
        <w:t xml:space="preserve">Всероссийский виртуальный концертный зал — знаковый проект Министерства культуры Российской Федерации, одно из ключевых достижений в формировании «открытого культурного пространства» </w:t>
      </w:r>
      <w:proofErr w:type="spellStart"/>
      <w:r w:rsidRPr="00F93D39">
        <w:rPr>
          <w:sz w:val="32"/>
          <w:szCs w:val="32"/>
        </w:rPr>
        <w:t>РоссииЭтот</w:t>
      </w:r>
      <w:proofErr w:type="spellEnd"/>
      <w:r w:rsidRPr="00F93D39">
        <w:rPr>
          <w:sz w:val="32"/>
          <w:szCs w:val="32"/>
        </w:rPr>
        <w:t xml:space="preserve"> проект вступил в активную фазу реализации в ноябре 2014 года, когда при подведении итогов Года культуры в России министр культуры В. Р. </w:t>
      </w:r>
      <w:proofErr w:type="spellStart"/>
      <w:r w:rsidRPr="00F93D39">
        <w:rPr>
          <w:sz w:val="32"/>
          <w:szCs w:val="32"/>
        </w:rPr>
        <w:t>Мединский</w:t>
      </w:r>
      <w:proofErr w:type="spellEnd"/>
      <w:r w:rsidRPr="00F93D39">
        <w:rPr>
          <w:sz w:val="32"/>
          <w:szCs w:val="32"/>
        </w:rPr>
        <w:t xml:space="preserve"> объявил о Всероссийском концертном зале как об одном из приоритетных направлений развития концертного дела в России.</w:t>
      </w:r>
      <w:proofErr w:type="gramEnd"/>
    </w:p>
    <w:p w:rsidR="00F32594" w:rsidRPr="00F93D39" w:rsidRDefault="00F93D39" w:rsidP="00F93D39">
      <w:pPr>
        <w:jc w:val="both"/>
        <w:rPr>
          <w:sz w:val="32"/>
          <w:szCs w:val="32"/>
        </w:rPr>
      </w:pPr>
      <w:r w:rsidRPr="00F93D39">
        <w:rPr>
          <w:sz w:val="32"/>
          <w:szCs w:val="32"/>
        </w:rPr>
        <w:t>Сеть виртуальных концертных залов, созданная по всей России, выведет на новый коммуникативный уровень продвижение академического музыкального искусства и будет способствовать созданию равных возможностей доступа к культурным ценностям для всех граждан Российской Федерации независимо от их места проживания. Отныне лучшие концерты с участием российских и зарубежных виртуозов-исполнителей (звёзд), а также специальные программы, рассчитанные на детскую аудиторию, смогут услышать и увидеть зрители в самых удаленных уголках нашей страны.</w:t>
      </w:r>
    </w:p>
    <w:p w:rsidR="00F93D39" w:rsidRPr="00F93D39" w:rsidRDefault="00F93D39" w:rsidP="00F93D39">
      <w:pPr>
        <w:jc w:val="both"/>
        <w:rPr>
          <w:rFonts w:ascii="PTSansPro" w:hAnsi="PTSansPro"/>
          <w:color w:val="000000"/>
          <w:sz w:val="32"/>
          <w:szCs w:val="32"/>
          <w:shd w:val="clear" w:color="auto" w:fill="FFFFFF"/>
        </w:rPr>
      </w:pPr>
      <w:r w:rsidRPr="00F93D39">
        <w:rPr>
          <w:sz w:val="32"/>
          <w:szCs w:val="32"/>
        </w:rPr>
        <w:t xml:space="preserve">Цель проекта: </w:t>
      </w:r>
      <w:r w:rsidRPr="00F93D39">
        <w:rPr>
          <w:rFonts w:ascii="PTSansPro" w:hAnsi="PTSansPro"/>
          <w:color w:val="000000"/>
          <w:sz w:val="32"/>
          <w:szCs w:val="32"/>
          <w:shd w:val="clear" w:color="auto" w:fill="FFFFFF"/>
        </w:rPr>
        <w:t>Формирование и развитие потребностей населения в области академической музыки с помощью современных форм и инновационных методов музыкального просветительства.</w:t>
      </w:r>
    </w:p>
    <w:p w:rsidR="00F93D39" w:rsidRPr="00F93D39" w:rsidRDefault="00F93D39" w:rsidP="00F93D39">
      <w:pPr>
        <w:jc w:val="both"/>
        <w:rPr>
          <w:rFonts w:ascii="PTSansPro" w:hAnsi="PTSansPro"/>
          <w:color w:val="000000"/>
          <w:sz w:val="32"/>
          <w:szCs w:val="32"/>
          <w:shd w:val="clear" w:color="auto" w:fill="FFFFFF"/>
        </w:rPr>
      </w:pPr>
    </w:p>
    <w:p w:rsidR="00F93D39" w:rsidRPr="00F93D39" w:rsidRDefault="00F93D39" w:rsidP="00F93D39">
      <w:pPr>
        <w:jc w:val="both"/>
        <w:rPr>
          <w:rFonts w:ascii="PTSansPro" w:hAnsi="PTSansPro"/>
          <w:color w:val="000000"/>
          <w:sz w:val="32"/>
          <w:szCs w:val="32"/>
          <w:shd w:val="clear" w:color="auto" w:fill="FFFFFF"/>
        </w:rPr>
      </w:pPr>
      <w:r w:rsidRPr="00F93D39">
        <w:rPr>
          <w:rFonts w:ascii="PTSansPro" w:hAnsi="PTSansPro" w:hint="eastAsia"/>
          <w:color w:val="000000"/>
          <w:sz w:val="32"/>
          <w:szCs w:val="32"/>
          <w:shd w:val="clear" w:color="auto" w:fill="FFFFFF"/>
        </w:rPr>
        <w:t>Н</w:t>
      </w:r>
      <w:r w:rsidRPr="00F93D39">
        <w:rPr>
          <w:rFonts w:ascii="PTSansPro" w:hAnsi="PTSansPro"/>
          <w:color w:val="000000"/>
          <w:sz w:val="32"/>
          <w:szCs w:val="32"/>
          <w:shd w:val="clear" w:color="auto" w:fill="FFFFFF"/>
        </w:rPr>
        <w:t xml:space="preserve">а портале представлен архив видеозаписей различных концертов как классической музыки, так и мастеров художественного слова, актеров, в чьем исполнении можно </w:t>
      </w:r>
      <w:proofErr w:type="gramStart"/>
      <w:r w:rsidRPr="00F93D39">
        <w:rPr>
          <w:rFonts w:ascii="PTSansPro" w:hAnsi="PTSansPro"/>
          <w:color w:val="000000"/>
          <w:sz w:val="32"/>
          <w:szCs w:val="32"/>
          <w:shd w:val="clear" w:color="auto" w:fill="FFFFFF"/>
        </w:rPr>
        <w:t>услышать  произведения</w:t>
      </w:r>
      <w:proofErr w:type="gramEnd"/>
      <w:r w:rsidRPr="00F93D39">
        <w:rPr>
          <w:rFonts w:ascii="PTSansPro" w:hAnsi="PTSansPro"/>
          <w:color w:val="000000"/>
          <w:sz w:val="32"/>
          <w:szCs w:val="32"/>
          <w:shd w:val="clear" w:color="auto" w:fill="FFFFFF"/>
        </w:rPr>
        <w:t xml:space="preserve"> художественной литературы, а так же трансляции различных спектаклей для детей и взрослых.</w:t>
      </w:r>
    </w:p>
    <w:p w:rsidR="00F93D39" w:rsidRDefault="00F93D39" w:rsidP="00F93D39">
      <w:pPr>
        <w:jc w:val="both"/>
        <w:rPr>
          <w:rFonts w:ascii="PTSansPro" w:hAnsi="PTSansPro"/>
          <w:color w:val="000000"/>
          <w:sz w:val="32"/>
          <w:szCs w:val="32"/>
          <w:shd w:val="clear" w:color="auto" w:fill="FFFFFF"/>
        </w:rPr>
      </w:pPr>
      <w:r w:rsidRPr="00F93D39">
        <w:rPr>
          <w:rFonts w:ascii="PTSansPro" w:hAnsi="PTSansPro"/>
          <w:color w:val="000000"/>
          <w:sz w:val="32"/>
          <w:szCs w:val="32"/>
          <w:shd w:val="clear" w:color="auto" w:fill="FFFFFF"/>
        </w:rPr>
        <w:t xml:space="preserve">Благодаря </w:t>
      </w:r>
      <w:proofErr w:type="spellStart"/>
      <w:proofErr w:type="gramStart"/>
      <w:r w:rsidRPr="00F93D39">
        <w:rPr>
          <w:rFonts w:ascii="PTSansPro" w:hAnsi="PTSansPro"/>
          <w:color w:val="000000"/>
          <w:sz w:val="32"/>
          <w:szCs w:val="32"/>
          <w:shd w:val="clear" w:color="auto" w:fill="FFFFFF"/>
        </w:rPr>
        <w:t>интернет-проекту</w:t>
      </w:r>
      <w:proofErr w:type="spellEnd"/>
      <w:proofErr w:type="gramEnd"/>
      <w:r w:rsidRPr="00F93D39">
        <w:rPr>
          <w:rFonts w:ascii="PTSansPro" w:hAnsi="PTSansPro"/>
          <w:color w:val="000000"/>
          <w:sz w:val="32"/>
          <w:szCs w:val="32"/>
          <w:shd w:val="clear" w:color="auto" w:fill="FFFFFF"/>
        </w:rPr>
        <w:t xml:space="preserve"> мы имеем возможность приобщения к мировому музыкальному искусству в исполнении признанных мастеров. И пусть искусство дарит радость Вам и Вашим детям!!!!</w:t>
      </w:r>
    </w:p>
    <w:p w:rsidR="000A0863" w:rsidRPr="00F93D39" w:rsidRDefault="000A0863" w:rsidP="00F93D39">
      <w:pPr>
        <w:jc w:val="both"/>
        <w:rPr>
          <w:sz w:val="32"/>
          <w:szCs w:val="32"/>
        </w:rPr>
      </w:pPr>
      <w:r>
        <w:rPr>
          <w:rFonts w:ascii="PTSansPro" w:hAnsi="PTSansPro"/>
          <w:color w:val="000000"/>
          <w:sz w:val="32"/>
          <w:szCs w:val="32"/>
          <w:shd w:val="clear" w:color="auto" w:fill="FFFFFF"/>
        </w:rPr>
        <w:t xml:space="preserve">Ссылка на сайт:             </w:t>
      </w:r>
      <w:hyperlink r:id="rId4" w:history="1">
        <w:r w:rsidRPr="001879C3">
          <w:rPr>
            <w:rStyle w:val="a3"/>
            <w:rFonts w:ascii="PTSansPro" w:hAnsi="PTSansPro"/>
            <w:sz w:val="32"/>
            <w:szCs w:val="32"/>
            <w:shd w:val="clear" w:color="auto" w:fill="FFFFFF"/>
          </w:rPr>
          <w:t>https://</w:t>
        </w:r>
        <w:r w:rsidRPr="001879C3">
          <w:rPr>
            <w:rStyle w:val="a3"/>
            <w:rFonts w:ascii="PTSansPro" w:hAnsi="PTSansPro"/>
            <w:sz w:val="32"/>
            <w:szCs w:val="32"/>
            <w:shd w:val="clear" w:color="auto" w:fill="FFFFFF"/>
          </w:rPr>
          <w:t>m</w:t>
        </w:r>
        <w:r w:rsidRPr="001879C3">
          <w:rPr>
            <w:rStyle w:val="a3"/>
            <w:rFonts w:ascii="PTSansPro" w:hAnsi="PTSansPro"/>
            <w:sz w:val="32"/>
            <w:szCs w:val="32"/>
            <w:shd w:val="clear" w:color="auto" w:fill="FFFFFF"/>
          </w:rPr>
          <w:t>eloman.ru/</w:t>
        </w:r>
      </w:hyperlink>
    </w:p>
    <w:sectPr w:rsidR="000A0863" w:rsidRPr="00F93D39" w:rsidSect="00F93D3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D39"/>
    <w:rsid w:val="000A0863"/>
    <w:rsid w:val="00275EE4"/>
    <w:rsid w:val="00F32594"/>
    <w:rsid w:val="00F9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86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08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lo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2019-04-12T07:59:00Z</dcterms:created>
  <dcterms:modified xsi:type="dcterms:W3CDTF">2019-04-12T08:14:00Z</dcterms:modified>
</cp:coreProperties>
</file>